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34D" w:rsidRPr="00F2434D" w:rsidRDefault="00F2434D" w:rsidP="00F2434D">
      <w:pPr>
        <w:shd w:val="clear" w:color="auto" w:fill="FFFFFF"/>
        <w:jc w:val="right"/>
        <w:textAlignment w:val="baseline"/>
        <w:rPr>
          <w:color w:val="000000"/>
          <w:sz w:val="28"/>
          <w:szCs w:val="28"/>
        </w:rPr>
      </w:pPr>
      <w:r w:rsidRPr="00F2434D">
        <w:rPr>
          <w:color w:val="000000"/>
          <w:sz w:val="28"/>
          <w:szCs w:val="28"/>
        </w:rPr>
        <w:t>Индивидуальному предпринимателю</w:t>
      </w:r>
    </w:p>
    <w:p w:rsidR="00F2434D" w:rsidRPr="00F2434D" w:rsidRDefault="00F2434D" w:rsidP="00F2434D">
      <w:pPr>
        <w:shd w:val="clear" w:color="auto" w:fill="FFFFFF"/>
        <w:jc w:val="right"/>
        <w:textAlignment w:val="baseline"/>
        <w:rPr>
          <w:color w:val="000000"/>
          <w:sz w:val="28"/>
          <w:szCs w:val="28"/>
        </w:rPr>
      </w:pPr>
      <w:r w:rsidRPr="00F2434D">
        <w:rPr>
          <w:color w:val="000000"/>
          <w:sz w:val="28"/>
          <w:szCs w:val="28"/>
        </w:rPr>
        <w:t>Пащенко Константину Леонидовичу</w:t>
      </w:r>
    </w:p>
    <w:p w:rsidR="00F2434D" w:rsidRPr="00F2434D" w:rsidRDefault="00F2434D" w:rsidP="00F2434D">
      <w:pPr>
        <w:shd w:val="clear" w:color="auto" w:fill="FFFFFF"/>
        <w:jc w:val="right"/>
        <w:textAlignment w:val="baseline"/>
        <w:rPr>
          <w:color w:val="000000"/>
          <w:sz w:val="28"/>
          <w:szCs w:val="28"/>
        </w:rPr>
      </w:pPr>
      <w:r w:rsidRPr="00F2434D">
        <w:rPr>
          <w:color w:val="000000"/>
          <w:sz w:val="28"/>
          <w:szCs w:val="28"/>
        </w:rPr>
        <w:t>адрес: 169900, г. Воркута, пер. Тихонова, 77</w:t>
      </w:r>
    </w:p>
    <w:p w:rsidR="00F2434D" w:rsidRPr="00F2434D" w:rsidRDefault="00F2434D" w:rsidP="00F2434D">
      <w:pPr>
        <w:shd w:val="clear" w:color="auto" w:fill="FFFFFF"/>
        <w:jc w:val="right"/>
        <w:textAlignment w:val="baseline"/>
        <w:rPr>
          <w:color w:val="000000"/>
          <w:sz w:val="28"/>
          <w:szCs w:val="28"/>
        </w:rPr>
      </w:pPr>
      <w:r w:rsidRPr="00F2434D">
        <w:rPr>
          <w:color w:val="000000"/>
          <w:sz w:val="28"/>
          <w:szCs w:val="28"/>
        </w:rPr>
        <w:t>от Ковальчук Анны Викторовны</w:t>
      </w:r>
    </w:p>
    <w:p w:rsidR="00F2434D" w:rsidRPr="00F2434D" w:rsidRDefault="00F2434D" w:rsidP="00F2434D">
      <w:pPr>
        <w:shd w:val="clear" w:color="auto" w:fill="FFFFFF"/>
        <w:jc w:val="right"/>
        <w:textAlignment w:val="baseline"/>
        <w:rPr>
          <w:color w:val="000000"/>
          <w:sz w:val="28"/>
          <w:szCs w:val="28"/>
        </w:rPr>
      </w:pPr>
      <w:r w:rsidRPr="00F2434D">
        <w:rPr>
          <w:color w:val="000000"/>
          <w:sz w:val="28"/>
          <w:szCs w:val="28"/>
        </w:rPr>
        <w:t>адрес:  169902, г. Воркута, пл. Геофизическая, 37-16</w:t>
      </w:r>
    </w:p>
    <w:p w:rsidR="00F2434D" w:rsidRPr="00F2434D" w:rsidRDefault="00F2434D" w:rsidP="00F2434D">
      <w:pPr>
        <w:shd w:val="clear" w:color="auto" w:fill="FFFFFF"/>
        <w:jc w:val="right"/>
        <w:textAlignment w:val="baseline"/>
        <w:rPr>
          <w:color w:val="000000"/>
          <w:sz w:val="28"/>
          <w:szCs w:val="28"/>
        </w:rPr>
      </w:pPr>
      <w:r w:rsidRPr="00F2434D">
        <w:rPr>
          <w:color w:val="000000"/>
          <w:sz w:val="28"/>
          <w:szCs w:val="28"/>
        </w:rPr>
        <w:t>тел. +6926281256296</w:t>
      </w:r>
    </w:p>
    <w:p w:rsidR="00F2434D" w:rsidRPr="00F2434D" w:rsidRDefault="00F2434D" w:rsidP="00F2434D">
      <w:pPr>
        <w:pStyle w:val="3"/>
        <w:shd w:val="clear" w:color="auto" w:fill="FFFFFF"/>
        <w:jc w:val="center"/>
        <w:textAlignment w:val="baseline"/>
        <w:rPr>
          <w:color w:val="000000"/>
          <w:sz w:val="28"/>
          <w:szCs w:val="28"/>
        </w:rPr>
      </w:pPr>
      <w:r w:rsidRPr="00F2434D">
        <w:rPr>
          <w:color w:val="000000"/>
          <w:sz w:val="28"/>
          <w:szCs w:val="28"/>
        </w:rPr>
        <w:t>Претензия за нарушение сроков</w:t>
      </w:r>
    </w:p>
    <w:p w:rsidR="00F2434D" w:rsidRPr="00F2434D" w:rsidRDefault="00F2434D" w:rsidP="00F2434D">
      <w:pPr>
        <w:pStyle w:val="a9"/>
        <w:shd w:val="clear" w:color="auto" w:fill="FFFFFF"/>
        <w:jc w:val="both"/>
        <w:textAlignment w:val="baseline"/>
        <w:rPr>
          <w:color w:val="000000"/>
          <w:sz w:val="28"/>
          <w:szCs w:val="28"/>
        </w:rPr>
      </w:pPr>
      <w:r w:rsidRPr="00F2434D">
        <w:rPr>
          <w:color w:val="000000"/>
          <w:sz w:val="28"/>
          <w:szCs w:val="28"/>
        </w:rPr>
        <w:t>В соответствии с условиями договора подряда № 791Д491 от 09.08.2016 г., заключенному между ИП Пащенко К.Л. (Подрядчик) и Ковальчук А.В. (Заказчик), Исполнитель взял на себя обязательство по заданию Заказчика по графику, утвержденному сторонами, выполнить строительные работы по реконструкцию крыльца в доме по адресу: г. Воркута, пер. Тихонова, 77.</w:t>
      </w:r>
    </w:p>
    <w:p w:rsidR="00F2434D" w:rsidRPr="00F2434D" w:rsidRDefault="00F2434D" w:rsidP="00F2434D">
      <w:pPr>
        <w:pStyle w:val="a9"/>
        <w:shd w:val="clear" w:color="auto" w:fill="FFFFFF"/>
        <w:jc w:val="both"/>
        <w:textAlignment w:val="baseline"/>
        <w:rPr>
          <w:color w:val="000000"/>
          <w:sz w:val="28"/>
          <w:szCs w:val="28"/>
        </w:rPr>
      </w:pPr>
      <w:r w:rsidRPr="00F2434D">
        <w:rPr>
          <w:color w:val="000000"/>
          <w:sz w:val="28"/>
          <w:szCs w:val="28"/>
        </w:rPr>
        <w:t>В соответствии со ст. 747 Гражданского кодекса РФ Заказчиком обеспечен доступ к земельному участку для выполнения строительных работ на протяжении всего срока действия договора. В соответствии с п. 3.8 Договора № 791Д491 от 09.08.2016 г., срок окончания работ установлен 09.09.2016 г., приемка работ должна была быть осуществлена в течение 3 календарных дней после фактического завершения работ.</w:t>
      </w:r>
    </w:p>
    <w:p w:rsidR="00F2434D" w:rsidRPr="00F2434D" w:rsidRDefault="00F2434D" w:rsidP="00F2434D">
      <w:pPr>
        <w:pStyle w:val="a9"/>
        <w:shd w:val="clear" w:color="auto" w:fill="FFFFFF"/>
        <w:jc w:val="both"/>
        <w:textAlignment w:val="baseline"/>
        <w:rPr>
          <w:color w:val="000000"/>
          <w:sz w:val="28"/>
          <w:szCs w:val="28"/>
        </w:rPr>
      </w:pPr>
      <w:r w:rsidRPr="00F2434D">
        <w:rPr>
          <w:color w:val="000000"/>
          <w:sz w:val="28"/>
          <w:szCs w:val="28"/>
        </w:rPr>
        <w:t>Однако в нарушение требований 708 ГК РФ, п. 3.8. Договора, строительные работы окончены 29.09.2016 г., акт приемки-сдачи работ подписан 30.09.2016 г. Таким образом, Подрядчиком нарушены сроки исполнения взятых на себя обязательств.</w:t>
      </w:r>
    </w:p>
    <w:p w:rsidR="00F2434D" w:rsidRPr="00F2434D" w:rsidRDefault="00F2434D" w:rsidP="00F2434D">
      <w:pPr>
        <w:pStyle w:val="a9"/>
        <w:shd w:val="clear" w:color="auto" w:fill="FFFFFF"/>
        <w:jc w:val="both"/>
        <w:textAlignment w:val="baseline"/>
        <w:rPr>
          <w:color w:val="000000"/>
          <w:sz w:val="28"/>
          <w:szCs w:val="28"/>
        </w:rPr>
      </w:pPr>
      <w:r w:rsidRPr="00F2434D">
        <w:rPr>
          <w:color w:val="000000"/>
          <w:sz w:val="28"/>
          <w:szCs w:val="28"/>
        </w:rPr>
        <w:t>В соответствии со ст. 730 и 740 ГК РФ к бытовому подряду применяются нормы Закона о защите прав потребителей. В соответствии со ст. 28 вышеуказанного Закона при нарушении сроков выполнения работ Заказчик вправе назначить новый срок выполнения работы. Нарушение же сроков влечет начисление неустойки потребителю за каждый день (час, если срок определен в часах) просрочки неустойку (пеню) в размере трех процентов цены выполнения работы (оказания услуги) или, когда она не определена, общей цены заказа. Неустойка за нарушение сроков окончания выполнения работы взыскивается за каждый день просрочки вплоть до окончания выполнения работы.</w:t>
      </w:r>
    </w:p>
    <w:p w:rsidR="00F2434D" w:rsidRPr="00F2434D" w:rsidRDefault="00F2434D" w:rsidP="00F2434D">
      <w:pPr>
        <w:pStyle w:val="a9"/>
        <w:shd w:val="clear" w:color="auto" w:fill="FFFFFF"/>
        <w:jc w:val="both"/>
        <w:textAlignment w:val="baseline"/>
        <w:rPr>
          <w:color w:val="000000"/>
          <w:sz w:val="28"/>
          <w:szCs w:val="28"/>
        </w:rPr>
      </w:pPr>
      <w:r w:rsidRPr="00F2434D">
        <w:rPr>
          <w:color w:val="000000"/>
          <w:sz w:val="28"/>
          <w:szCs w:val="28"/>
        </w:rPr>
        <w:t>Общая цена работы составляет 20 000 руб., период просрочки составляет 21 день.</w:t>
      </w:r>
    </w:p>
    <w:p w:rsidR="00F2434D" w:rsidRPr="00F2434D" w:rsidRDefault="00F2434D" w:rsidP="00F2434D">
      <w:pPr>
        <w:pStyle w:val="a9"/>
        <w:shd w:val="clear" w:color="auto" w:fill="FFFFFF"/>
        <w:jc w:val="both"/>
        <w:textAlignment w:val="baseline"/>
        <w:rPr>
          <w:color w:val="000000"/>
          <w:sz w:val="28"/>
          <w:szCs w:val="28"/>
        </w:rPr>
      </w:pPr>
      <w:r w:rsidRPr="00F2434D">
        <w:rPr>
          <w:color w:val="000000"/>
          <w:sz w:val="28"/>
          <w:szCs w:val="28"/>
        </w:rPr>
        <w:t>Расчет неустойки: 3%*20 000*21=12 600 руб.</w:t>
      </w:r>
    </w:p>
    <w:p w:rsidR="00F2434D" w:rsidRPr="00F2434D" w:rsidRDefault="00F2434D" w:rsidP="00F2434D">
      <w:pPr>
        <w:pStyle w:val="a9"/>
        <w:shd w:val="clear" w:color="auto" w:fill="FFFFFF"/>
        <w:spacing w:before="0" w:after="0"/>
        <w:jc w:val="both"/>
        <w:textAlignment w:val="baseline"/>
        <w:rPr>
          <w:color w:val="000000"/>
          <w:sz w:val="28"/>
          <w:szCs w:val="28"/>
        </w:rPr>
      </w:pPr>
      <w:r w:rsidRPr="00F2434D">
        <w:rPr>
          <w:color w:val="000000"/>
          <w:sz w:val="28"/>
          <w:szCs w:val="28"/>
        </w:rPr>
        <w:t>На основании изложенного, требую в 10-дневный срок с даты получения настоящей претензии выплатить неустойку (пени) в размере 12 600 руб. в связи с нарушением сроков сдачи строительных работ по договору подряда № 791Д491 от 09.08.2016 г. В противном случае буду вынуждена обратиться в суд с </w:t>
      </w:r>
      <w:r w:rsidRPr="00F2434D">
        <w:rPr>
          <w:i/>
          <w:iCs/>
          <w:color w:val="000000"/>
          <w:sz w:val="28"/>
          <w:szCs w:val="28"/>
          <w:bdr w:val="none" w:sz="0" w:space="0" w:color="auto" w:frame="1"/>
        </w:rPr>
        <w:t>исковым заявлением о защите прав потребителя</w:t>
      </w:r>
      <w:r w:rsidRPr="00F2434D">
        <w:rPr>
          <w:color w:val="000000"/>
          <w:sz w:val="28"/>
          <w:szCs w:val="28"/>
        </w:rPr>
        <w:t>, что повлечет дополнительные</w:t>
      </w:r>
      <w:r w:rsidRPr="00F2434D">
        <w:rPr>
          <w:i/>
          <w:iCs/>
          <w:color w:val="000000"/>
          <w:sz w:val="28"/>
          <w:szCs w:val="28"/>
          <w:bdr w:val="none" w:sz="0" w:space="0" w:color="auto" w:frame="1"/>
        </w:rPr>
        <w:t> судебные расходы</w:t>
      </w:r>
      <w:r w:rsidRPr="00F2434D">
        <w:rPr>
          <w:color w:val="000000"/>
          <w:sz w:val="28"/>
          <w:szCs w:val="28"/>
        </w:rPr>
        <w:t xml:space="preserve">, право на </w:t>
      </w:r>
      <w:proofErr w:type="gramStart"/>
      <w:r w:rsidRPr="00F2434D">
        <w:rPr>
          <w:color w:val="000000"/>
          <w:sz w:val="28"/>
          <w:szCs w:val="28"/>
        </w:rPr>
        <w:t>возмещение</w:t>
      </w:r>
      <w:proofErr w:type="gramEnd"/>
      <w:r w:rsidRPr="00F2434D">
        <w:rPr>
          <w:color w:val="000000"/>
          <w:sz w:val="28"/>
          <w:szCs w:val="28"/>
        </w:rPr>
        <w:t xml:space="preserve"> которых прямо предусмотрено ГПК РФ, а также право на компенсацию морального вреда и взыскания штрафа.</w:t>
      </w:r>
    </w:p>
    <w:p w:rsidR="00F2434D" w:rsidRPr="00F2434D" w:rsidRDefault="00F2434D" w:rsidP="00F2434D">
      <w:pPr>
        <w:pStyle w:val="a9"/>
        <w:shd w:val="clear" w:color="auto" w:fill="FFFFFF"/>
        <w:jc w:val="both"/>
        <w:textAlignment w:val="baseline"/>
        <w:rPr>
          <w:color w:val="000000"/>
          <w:sz w:val="28"/>
          <w:szCs w:val="28"/>
        </w:rPr>
      </w:pPr>
      <w:r w:rsidRPr="00F2434D">
        <w:rPr>
          <w:color w:val="000000"/>
          <w:sz w:val="28"/>
          <w:szCs w:val="28"/>
        </w:rPr>
        <w:lastRenderedPageBreak/>
        <w:t>05.10.2016 г.                   Ковальчук А.В.</w:t>
      </w:r>
    </w:p>
    <w:p w:rsidR="00053AE8" w:rsidRPr="00DD27D7" w:rsidRDefault="00053AE8" w:rsidP="00B550C2">
      <w:pPr>
        <w:rPr>
          <w:color w:val="000000" w:themeColor="text1"/>
          <w:sz w:val="32"/>
        </w:rPr>
      </w:pPr>
    </w:p>
    <w:sectPr w:rsidR="00053AE8" w:rsidRPr="00DD27D7" w:rsidSect="00201062">
      <w:headerReference w:type="default" r:id="rId8"/>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D43" w:rsidRDefault="00433D43" w:rsidP="005F2B6B">
      <w:r>
        <w:separator/>
      </w:r>
    </w:p>
  </w:endnote>
  <w:endnote w:type="continuationSeparator" w:id="0">
    <w:p w:rsidR="00433D43" w:rsidRDefault="00433D43" w:rsidP="005F2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D43" w:rsidRDefault="00433D43" w:rsidP="005F2B6B">
      <w:r>
        <w:separator/>
      </w:r>
    </w:p>
  </w:footnote>
  <w:footnote w:type="continuationSeparator" w:id="0">
    <w:p w:rsidR="00433D43" w:rsidRDefault="00433D43" w:rsidP="005F2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5F2B6B" w:rsidP="005F2B6B">
    <w:pPr>
      <w:pStyle w:val="a5"/>
    </w:pPr>
    <w:r w:rsidRPr="005F2B6B">
      <w:rPr>
        <w:noProof/>
      </w:rPr>
      <w:drawing>
        <wp:anchor distT="0" distB="0" distL="114300" distR="114300" simplePos="0" relativeHeight="251658240"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2"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4323DA"/>
    <w:multiLevelType w:val="multilevel"/>
    <w:tmpl w:val="4D2E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1B09C5"/>
    <w:multiLevelType w:val="hybridMultilevel"/>
    <w:tmpl w:val="3FD8C1DC"/>
    <w:lvl w:ilvl="0" w:tplc="C02841E2">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EB3BEC"/>
    <w:multiLevelType w:val="multilevel"/>
    <w:tmpl w:val="36F4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626848"/>
    <w:multiLevelType w:val="hybridMultilevel"/>
    <w:tmpl w:val="B41656E2"/>
    <w:lvl w:ilvl="0" w:tplc="7E7A935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7F43DC3"/>
    <w:multiLevelType w:val="hybridMultilevel"/>
    <w:tmpl w:val="475E3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8D106B"/>
    <w:multiLevelType w:val="multilevel"/>
    <w:tmpl w:val="23164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BEF40FC"/>
    <w:multiLevelType w:val="hybridMultilevel"/>
    <w:tmpl w:val="BE52F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10"/>
  <w:displayHorizontalDrawingGridEvery w:val="2"/>
  <w:characterSpacingControl w:val="doNotCompress"/>
  <w:hdrShapeDefaults>
    <o:shapedefaults v:ext="edit" spidmax="149506"/>
  </w:hdrShapeDefaults>
  <w:footnotePr>
    <w:footnote w:id="-1"/>
    <w:footnote w:id="0"/>
  </w:footnotePr>
  <w:endnotePr>
    <w:endnote w:id="-1"/>
    <w:endnote w:id="0"/>
  </w:endnotePr>
  <w:compat/>
  <w:rsids>
    <w:rsidRoot w:val="005F2B6B"/>
    <w:rsid w:val="000172DF"/>
    <w:rsid w:val="00034AD9"/>
    <w:rsid w:val="00046E37"/>
    <w:rsid w:val="00053AE8"/>
    <w:rsid w:val="00054F8E"/>
    <w:rsid w:val="00075F0E"/>
    <w:rsid w:val="000930B8"/>
    <w:rsid w:val="000B34AD"/>
    <w:rsid w:val="000B5E91"/>
    <w:rsid w:val="000C13CE"/>
    <w:rsid w:val="000C3EAC"/>
    <w:rsid w:val="000D2B24"/>
    <w:rsid w:val="00106EDD"/>
    <w:rsid w:val="0011609F"/>
    <w:rsid w:val="00146AC7"/>
    <w:rsid w:val="00186DFD"/>
    <w:rsid w:val="001C0898"/>
    <w:rsid w:val="001C0A7D"/>
    <w:rsid w:val="001D4908"/>
    <w:rsid w:val="001E2621"/>
    <w:rsid w:val="00201062"/>
    <w:rsid w:val="00212E27"/>
    <w:rsid w:val="002431D4"/>
    <w:rsid w:val="00247467"/>
    <w:rsid w:val="00250282"/>
    <w:rsid w:val="0025169F"/>
    <w:rsid w:val="0025204C"/>
    <w:rsid w:val="00292011"/>
    <w:rsid w:val="00296E9D"/>
    <w:rsid w:val="002C5D4F"/>
    <w:rsid w:val="002D23C8"/>
    <w:rsid w:val="002D6567"/>
    <w:rsid w:val="002D772A"/>
    <w:rsid w:val="002E34C4"/>
    <w:rsid w:val="002E7C9A"/>
    <w:rsid w:val="0031045B"/>
    <w:rsid w:val="00313665"/>
    <w:rsid w:val="00330506"/>
    <w:rsid w:val="00362ABB"/>
    <w:rsid w:val="00364B18"/>
    <w:rsid w:val="003917FB"/>
    <w:rsid w:val="0039404C"/>
    <w:rsid w:val="003A1309"/>
    <w:rsid w:val="003B3C4C"/>
    <w:rsid w:val="003B5C84"/>
    <w:rsid w:val="003E679D"/>
    <w:rsid w:val="003F04D8"/>
    <w:rsid w:val="00400022"/>
    <w:rsid w:val="0040056D"/>
    <w:rsid w:val="00407F33"/>
    <w:rsid w:val="00417231"/>
    <w:rsid w:val="00426D11"/>
    <w:rsid w:val="00433D43"/>
    <w:rsid w:val="004472A2"/>
    <w:rsid w:val="004528F9"/>
    <w:rsid w:val="004531E1"/>
    <w:rsid w:val="004549E8"/>
    <w:rsid w:val="00456847"/>
    <w:rsid w:val="00464B92"/>
    <w:rsid w:val="004D65F6"/>
    <w:rsid w:val="004E0193"/>
    <w:rsid w:val="004F0032"/>
    <w:rsid w:val="0051406A"/>
    <w:rsid w:val="0051553D"/>
    <w:rsid w:val="005314AE"/>
    <w:rsid w:val="0053175D"/>
    <w:rsid w:val="00532BC5"/>
    <w:rsid w:val="00542AC4"/>
    <w:rsid w:val="0054774A"/>
    <w:rsid w:val="00553356"/>
    <w:rsid w:val="005642AE"/>
    <w:rsid w:val="005737BA"/>
    <w:rsid w:val="00577765"/>
    <w:rsid w:val="00595DA9"/>
    <w:rsid w:val="005A7BF7"/>
    <w:rsid w:val="005C2421"/>
    <w:rsid w:val="005D1C72"/>
    <w:rsid w:val="005D73CA"/>
    <w:rsid w:val="005E6489"/>
    <w:rsid w:val="005F2B6B"/>
    <w:rsid w:val="005F6E02"/>
    <w:rsid w:val="0060611B"/>
    <w:rsid w:val="006212AD"/>
    <w:rsid w:val="00634FEA"/>
    <w:rsid w:val="006400BA"/>
    <w:rsid w:val="00655956"/>
    <w:rsid w:val="00656A42"/>
    <w:rsid w:val="00657399"/>
    <w:rsid w:val="00657599"/>
    <w:rsid w:val="0067696E"/>
    <w:rsid w:val="006B310C"/>
    <w:rsid w:val="006B37EF"/>
    <w:rsid w:val="006B768D"/>
    <w:rsid w:val="006C4E21"/>
    <w:rsid w:val="006C6F75"/>
    <w:rsid w:val="006E410B"/>
    <w:rsid w:val="0071007C"/>
    <w:rsid w:val="00717977"/>
    <w:rsid w:val="00723223"/>
    <w:rsid w:val="007422F6"/>
    <w:rsid w:val="00755D63"/>
    <w:rsid w:val="00770347"/>
    <w:rsid w:val="00784394"/>
    <w:rsid w:val="007F72C6"/>
    <w:rsid w:val="008145E1"/>
    <w:rsid w:val="00861F7E"/>
    <w:rsid w:val="00875A38"/>
    <w:rsid w:val="00880B76"/>
    <w:rsid w:val="008A162E"/>
    <w:rsid w:val="008C067E"/>
    <w:rsid w:val="008F7021"/>
    <w:rsid w:val="00901DC2"/>
    <w:rsid w:val="0090595D"/>
    <w:rsid w:val="00937E10"/>
    <w:rsid w:val="00942958"/>
    <w:rsid w:val="00961A3D"/>
    <w:rsid w:val="009662E4"/>
    <w:rsid w:val="009668DB"/>
    <w:rsid w:val="0098021D"/>
    <w:rsid w:val="009A0EDF"/>
    <w:rsid w:val="009A2F1B"/>
    <w:rsid w:val="009C1454"/>
    <w:rsid w:val="009D2D38"/>
    <w:rsid w:val="009D596B"/>
    <w:rsid w:val="009D7855"/>
    <w:rsid w:val="009E5B60"/>
    <w:rsid w:val="009F0CE0"/>
    <w:rsid w:val="009F5469"/>
    <w:rsid w:val="00A11ED3"/>
    <w:rsid w:val="00A16D30"/>
    <w:rsid w:val="00A24123"/>
    <w:rsid w:val="00A3310F"/>
    <w:rsid w:val="00A54078"/>
    <w:rsid w:val="00A6071F"/>
    <w:rsid w:val="00A731B2"/>
    <w:rsid w:val="00A94680"/>
    <w:rsid w:val="00AA0A69"/>
    <w:rsid w:val="00AB6D09"/>
    <w:rsid w:val="00AD0DE1"/>
    <w:rsid w:val="00AD5EC7"/>
    <w:rsid w:val="00AE7DE8"/>
    <w:rsid w:val="00AF1A14"/>
    <w:rsid w:val="00AF28AB"/>
    <w:rsid w:val="00B23631"/>
    <w:rsid w:val="00B372E0"/>
    <w:rsid w:val="00B46575"/>
    <w:rsid w:val="00B46A11"/>
    <w:rsid w:val="00B47B3C"/>
    <w:rsid w:val="00B550C2"/>
    <w:rsid w:val="00B55394"/>
    <w:rsid w:val="00B7686F"/>
    <w:rsid w:val="00B863A7"/>
    <w:rsid w:val="00B92A64"/>
    <w:rsid w:val="00BC44DB"/>
    <w:rsid w:val="00BF08AC"/>
    <w:rsid w:val="00BF231B"/>
    <w:rsid w:val="00C325E5"/>
    <w:rsid w:val="00C32B4F"/>
    <w:rsid w:val="00C3639D"/>
    <w:rsid w:val="00C377CC"/>
    <w:rsid w:val="00C550F4"/>
    <w:rsid w:val="00C84869"/>
    <w:rsid w:val="00CA1F83"/>
    <w:rsid w:val="00CE1FE4"/>
    <w:rsid w:val="00D37480"/>
    <w:rsid w:val="00D42D58"/>
    <w:rsid w:val="00D52DEB"/>
    <w:rsid w:val="00D779F3"/>
    <w:rsid w:val="00DA3A9D"/>
    <w:rsid w:val="00DA4695"/>
    <w:rsid w:val="00DA4DC9"/>
    <w:rsid w:val="00DB51E6"/>
    <w:rsid w:val="00DD1D90"/>
    <w:rsid w:val="00DD27D7"/>
    <w:rsid w:val="00E001CB"/>
    <w:rsid w:val="00E039CF"/>
    <w:rsid w:val="00E044F5"/>
    <w:rsid w:val="00E04A21"/>
    <w:rsid w:val="00E0534B"/>
    <w:rsid w:val="00E07199"/>
    <w:rsid w:val="00E13EEE"/>
    <w:rsid w:val="00E26ECE"/>
    <w:rsid w:val="00E476D5"/>
    <w:rsid w:val="00E47C67"/>
    <w:rsid w:val="00E66C4F"/>
    <w:rsid w:val="00E70C68"/>
    <w:rsid w:val="00E85386"/>
    <w:rsid w:val="00E93F15"/>
    <w:rsid w:val="00E95E16"/>
    <w:rsid w:val="00EC3EE8"/>
    <w:rsid w:val="00EC6BF6"/>
    <w:rsid w:val="00EF200C"/>
    <w:rsid w:val="00EF5BEB"/>
    <w:rsid w:val="00F04E7A"/>
    <w:rsid w:val="00F15978"/>
    <w:rsid w:val="00F159C7"/>
    <w:rsid w:val="00F2434D"/>
    <w:rsid w:val="00F34314"/>
    <w:rsid w:val="00F46009"/>
    <w:rsid w:val="00F51589"/>
    <w:rsid w:val="00F76DCE"/>
    <w:rsid w:val="00F8321E"/>
    <w:rsid w:val="00FA4C80"/>
    <w:rsid w:val="00FB35C4"/>
    <w:rsid w:val="00FC50CF"/>
    <w:rsid w:val="00FC7D6B"/>
    <w:rsid w:val="00FF4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F2434D"/>
    <w:pPr>
      <w:spacing w:before="100" w:beforeAutospacing="1" w:after="100" w:afterAutospacing="1"/>
      <w:outlineLvl w:val="2"/>
    </w:pPr>
    <w:rPr>
      <w:b/>
      <w:bCs/>
      <w:sz w:val="27"/>
      <w:szCs w:val="27"/>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semiHidden/>
    <w:unhideWhenUsed/>
    <w:rsid w:val="005F2B6B"/>
    <w:pPr>
      <w:tabs>
        <w:tab w:val="center" w:pos="4677"/>
        <w:tab w:val="right" w:pos="9355"/>
      </w:tabs>
    </w:pPr>
  </w:style>
  <w:style w:type="character" w:customStyle="1" w:styleId="a8">
    <w:name w:val="Нижний колонтитул Знак"/>
    <w:basedOn w:val="a0"/>
    <w:link w:val="a7"/>
    <w:uiPriority w:val="99"/>
    <w:semiHidden/>
    <w:rsid w:val="005F2B6B"/>
  </w:style>
  <w:style w:type="paragraph" w:styleId="a9">
    <w:name w:val="Normal (Web)"/>
    <w:basedOn w:val="a"/>
    <w:uiPriority w:val="99"/>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853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5386"/>
    <w:rPr>
      <w:rFonts w:ascii="Arial" w:eastAsia="Times New Roman" w:hAnsi="Arial" w:cs="Arial"/>
      <w:b/>
      <w:bCs/>
      <w:i/>
      <w:iCs/>
      <w:sz w:val="28"/>
      <w:szCs w:val="28"/>
      <w:lang w:eastAsia="ru-RU"/>
    </w:rPr>
  </w:style>
  <w:style w:type="character" w:customStyle="1" w:styleId="40">
    <w:name w:val="Заголовок 4 Знак"/>
    <w:basedOn w:val="a0"/>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basedOn w:val="a0"/>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0"/>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paragraph" w:customStyle="1" w:styleId="ConsNormal">
    <w:name w:val="ConsNormal"/>
    <w:rsid w:val="0051553D"/>
    <w:pPr>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character" w:styleId="ae">
    <w:name w:val="Strong"/>
    <w:uiPriority w:val="22"/>
    <w:qFormat/>
    <w:rsid w:val="000D2B24"/>
    <w:rPr>
      <w:b/>
      <w:bCs/>
    </w:rPr>
  </w:style>
  <w:style w:type="paragraph" w:customStyle="1" w:styleId="210">
    <w:name w:val="Основной текст 21"/>
    <w:basedOn w:val="a"/>
    <w:rsid w:val="000D2B24"/>
    <w:pPr>
      <w:widowControl w:val="0"/>
      <w:suppressAutoHyphens/>
      <w:jc w:val="both"/>
    </w:pPr>
    <w:rPr>
      <w:rFonts w:eastAsia="SimSun" w:cs="Mangal"/>
      <w:i/>
      <w:iCs/>
      <w:kern w:val="1"/>
      <w:sz w:val="22"/>
      <w:lang w:eastAsia="hi-IN" w:bidi="hi-IN"/>
    </w:rPr>
  </w:style>
  <w:style w:type="character" w:styleId="af">
    <w:name w:val="footnote reference"/>
    <w:uiPriority w:val="99"/>
    <w:rsid w:val="00B55394"/>
    <w:rPr>
      <w:vertAlign w:val="superscript"/>
    </w:rPr>
  </w:style>
  <w:style w:type="paragraph" w:customStyle="1" w:styleId="d1edeef1eae0">
    <w:name w:val="Сd1нedоeeсf1кeaаe0"/>
    <w:basedOn w:val="a"/>
    <w:uiPriority w:val="99"/>
    <w:rsid w:val="00B55394"/>
    <w:pPr>
      <w:autoSpaceDE w:val="0"/>
      <w:autoSpaceDN w:val="0"/>
      <w:adjustRightInd w:val="0"/>
    </w:pPr>
    <w:rPr>
      <w:rFonts w:hAnsi="Liberation Serif"/>
      <w:sz w:val="20"/>
      <w:szCs w:val="20"/>
    </w:rPr>
  </w:style>
  <w:style w:type="character" w:styleId="af0">
    <w:name w:val="Emphasis"/>
    <w:basedOn w:val="a0"/>
    <w:uiPriority w:val="20"/>
    <w:qFormat/>
    <w:rsid w:val="00C325E5"/>
    <w:rPr>
      <w:i/>
      <w:iCs/>
    </w:rPr>
  </w:style>
  <w:style w:type="paragraph" w:customStyle="1" w:styleId="consplusnonformat0">
    <w:name w:val="consplusnonformat"/>
    <w:basedOn w:val="a"/>
    <w:rsid w:val="006C4E21"/>
    <w:pPr>
      <w:spacing w:before="100" w:beforeAutospacing="1" w:after="100" w:afterAutospacing="1"/>
    </w:pPr>
  </w:style>
  <w:style w:type="paragraph" w:customStyle="1" w:styleId="ConsPlusNormal">
    <w:name w:val="ConsPlusNormal"/>
    <w:rsid w:val="004528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Hyperlink"/>
    <w:basedOn w:val="a0"/>
    <w:unhideWhenUsed/>
    <w:rsid w:val="00B46A11"/>
    <w:rPr>
      <w:color w:val="0000FF"/>
      <w:u w:val="single"/>
    </w:rPr>
  </w:style>
  <w:style w:type="paragraph" w:styleId="HTML">
    <w:name w:val="HTML Preformatted"/>
    <w:basedOn w:val="a"/>
    <w:link w:val="HTML0"/>
    <w:semiHidden/>
    <w:unhideWhenUsed/>
    <w:rsid w:val="00B46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B46A11"/>
    <w:rPr>
      <w:rFonts w:ascii="Courier New" w:eastAsia="Times New Roman" w:hAnsi="Courier New" w:cs="Courier New"/>
      <w:sz w:val="20"/>
      <w:szCs w:val="20"/>
      <w:lang w:eastAsia="ru-RU"/>
    </w:rPr>
  </w:style>
  <w:style w:type="character" w:customStyle="1" w:styleId="syntaxerr">
    <w:name w:val="syntax_err"/>
    <w:basedOn w:val="a0"/>
    <w:rsid w:val="002D6567"/>
  </w:style>
  <w:style w:type="character" w:customStyle="1" w:styleId="syntaxnoerr">
    <w:name w:val="syntax_noerr"/>
    <w:basedOn w:val="a0"/>
    <w:rsid w:val="002D6567"/>
  </w:style>
  <w:style w:type="paragraph" w:customStyle="1" w:styleId="align1">
    <w:name w:val="align1"/>
    <w:basedOn w:val="a"/>
    <w:rsid w:val="0067696E"/>
    <w:pPr>
      <w:spacing w:before="100" w:beforeAutospacing="1" w:after="100" w:afterAutospacing="1"/>
    </w:pPr>
  </w:style>
  <w:style w:type="paragraph" w:customStyle="1" w:styleId="align2">
    <w:name w:val="align2"/>
    <w:basedOn w:val="a"/>
    <w:rsid w:val="0067696E"/>
    <w:pPr>
      <w:spacing w:before="100" w:beforeAutospacing="1" w:after="100" w:afterAutospacing="1"/>
    </w:pPr>
  </w:style>
  <w:style w:type="character" w:customStyle="1" w:styleId="30">
    <w:name w:val="Заголовок 3 Знак"/>
    <w:basedOn w:val="a0"/>
    <w:link w:val="3"/>
    <w:uiPriority w:val="9"/>
    <w:rsid w:val="00F2434D"/>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53100">
      <w:bodyDiv w:val="1"/>
      <w:marLeft w:val="0"/>
      <w:marRight w:val="0"/>
      <w:marTop w:val="0"/>
      <w:marBottom w:val="0"/>
      <w:divBdr>
        <w:top w:val="none" w:sz="0" w:space="0" w:color="auto"/>
        <w:left w:val="none" w:sz="0" w:space="0" w:color="auto"/>
        <w:bottom w:val="none" w:sz="0" w:space="0" w:color="auto"/>
        <w:right w:val="none" w:sz="0" w:space="0" w:color="auto"/>
      </w:divBdr>
    </w:div>
    <w:div w:id="110832272">
      <w:bodyDiv w:val="1"/>
      <w:marLeft w:val="0"/>
      <w:marRight w:val="0"/>
      <w:marTop w:val="0"/>
      <w:marBottom w:val="0"/>
      <w:divBdr>
        <w:top w:val="none" w:sz="0" w:space="0" w:color="auto"/>
        <w:left w:val="none" w:sz="0" w:space="0" w:color="auto"/>
        <w:bottom w:val="none" w:sz="0" w:space="0" w:color="auto"/>
        <w:right w:val="none" w:sz="0" w:space="0" w:color="auto"/>
      </w:divBdr>
    </w:div>
    <w:div w:id="392237135">
      <w:bodyDiv w:val="1"/>
      <w:marLeft w:val="0"/>
      <w:marRight w:val="0"/>
      <w:marTop w:val="0"/>
      <w:marBottom w:val="0"/>
      <w:divBdr>
        <w:top w:val="none" w:sz="0" w:space="0" w:color="auto"/>
        <w:left w:val="none" w:sz="0" w:space="0" w:color="auto"/>
        <w:bottom w:val="none" w:sz="0" w:space="0" w:color="auto"/>
        <w:right w:val="none" w:sz="0" w:space="0" w:color="auto"/>
      </w:divBdr>
    </w:div>
    <w:div w:id="517962156">
      <w:bodyDiv w:val="1"/>
      <w:marLeft w:val="0"/>
      <w:marRight w:val="0"/>
      <w:marTop w:val="0"/>
      <w:marBottom w:val="0"/>
      <w:divBdr>
        <w:top w:val="none" w:sz="0" w:space="0" w:color="auto"/>
        <w:left w:val="none" w:sz="0" w:space="0" w:color="auto"/>
        <w:bottom w:val="none" w:sz="0" w:space="0" w:color="auto"/>
        <w:right w:val="none" w:sz="0" w:space="0" w:color="auto"/>
      </w:divBdr>
    </w:div>
    <w:div w:id="824398238">
      <w:bodyDiv w:val="1"/>
      <w:marLeft w:val="0"/>
      <w:marRight w:val="0"/>
      <w:marTop w:val="0"/>
      <w:marBottom w:val="0"/>
      <w:divBdr>
        <w:top w:val="none" w:sz="0" w:space="0" w:color="auto"/>
        <w:left w:val="none" w:sz="0" w:space="0" w:color="auto"/>
        <w:bottom w:val="none" w:sz="0" w:space="0" w:color="auto"/>
        <w:right w:val="none" w:sz="0" w:space="0" w:color="auto"/>
      </w:divBdr>
    </w:div>
    <w:div w:id="1204976633">
      <w:bodyDiv w:val="1"/>
      <w:marLeft w:val="0"/>
      <w:marRight w:val="0"/>
      <w:marTop w:val="0"/>
      <w:marBottom w:val="0"/>
      <w:divBdr>
        <w:top w:val="none" w:sz="0" w:space="0" w:color="auto"/>
        <w:left w:val="none" w:sz="0" w:space="0" w:color="auto"/>
        <w:bottom w:val="none" w:sz="0" w:space="0" w:color="auto"/>
        <w:right w:val="none" w:sz="0" w:space="0" w:color="auto"/>
      </w:divBdr>
      <w:divsChild>
        <w:div w:id="203294362">
          <w:marLeft w:val="0"/>
          <w:marRight w:val="0"/>
          <w:marTop w:val="0"/>
          <w:marBottom w:val="0"/>
          <w:divBdr>
            <w:top w:val="none" w:sz="0" w:space="0" w:color="auto"/>
            <w:left w:val="none" w:sz="0" w:space="0" w:color="auto"/>
            <w:bottom w:val="none" w:sz="0" w:space="0" w:color="auto"/>
            <w:right w:val="none" w:sz="0" w:space="0" w:color="auto"/>
          </w:divBdr>
          <w:divsChild>
            <w:div w:id="1875578184">
              <w:marLeft w:val="0"/>
              <w:marRight w:val="0"/>
              <w:marTop w:val="0"/>
              <w:marBottom w:val="0"/>
              <w:divBdr>
                <w:top w:val="none" w:sz="0" w:space="0" w:color="auto"/>
                <w:left w:val="none" w:sz="0" w:space="0" w:color="auto"/>
                <w:bottom w:val="none" w:sz="0" w:space="0" w:color="auto"/>
                <w:right w:val="none" w:sz="0" w:space="0" w:color="auto"/>
              </w:divBdr>
              <w:divsChild>
                <w:div w:id="2128499540">
                  <w:marLeft w:val="0"/>
                  <w:marRight w:val="0"/>
                  <w:marTop w:val="0"/>
                  <w:marBottom w:val="0"/>
                  <w:divBdr>
                    <w:top w:val="none" w:sz="0" w:space="0" w:color="auto"/>
                    <w:left w:val="none" w:sz="0" w:space="0" w:color="auto"/>
                    <w:bottom w:val="none" w:sz="0" w:space="0" w:color="auto"/>
                    <w:right w:val="none" w:sz="0" w:space="0" w:color="auto"/>
                  </w:divBdr>
                  <w:divsChild>
                    <w:div w:id="740861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52953854">
      <w:bodyDiv w:val="1"/>
      <w:marLeft w:val="0"/>
      <w:marRight w:val="0"/>
      <w:marTop w:val="0"/>
      <w:marBottom w:val="0"/>
      <w:divBdr>
        <w:top w:val="none" w:sz="0" w:space="0" w:color="auto"/>
        <w:left w:val="none" w:sz="0" w:space="0" w:color="auto"/>
        <w:bottom w:val="none" w:sz="0" w:space="0" w:color="auto"/>
        <w:right w:val="none" w:sz="0" w:space="0" w:color="auto"/>
      </w:divBdr>
    </w:div>
    <w:div w:id="1437168352">
      <w:bodyDiv w:val="1"/>
      <w:marLeft w:val="0"/>
      <w:marRight w:val="0"/>
      <w:marTop w:val="0"/>
      <w:marBottom w:val="0"/>
      <w:divBdr>
        <w:top w:val="none" w:sz="0" w:space="0" w:color="auto"/>
        <w:left w:val="none" w:sz="0" w:space="0" w:color="auto"/>
        <w:bottom w:val="none" w:sz="0" w:space="0" w:color="auto"/>
        <w:right w:val="none" w:sz="0" w:space="0" w:color="auto"/>
      </w:divBdr>
    </w:div>
    <w:div w:id="1681350298">
      <w:bodyDiv w:val="1"/>
      <w:marLeft w:val="0"/>
      <w:marRight w:val="0"/>
      <w:marTop w:val="0"/>
      <w:marBottom w:val="0"/>
      <w:divBdr>
        <w:top w:val="none" w:sz="0" w:space="0" w:color="auto"/>
        <w:left w:val="none" w:sz="0" w:space="0" w:color="auto"/>
        <w:bottom w:val="none" w:sz="0" w:space="0" w:color="auto"/>
        <w:right w:val="none" w:sz="0" w:space="0" w:color="auto"/>
      </w:divBdr>
    </w:div>
    <w:div w:id="1777403588">
      <w:bodyDiv w:val="1"/>
      <w:marLeft w:val="0"/>
      <w:marRight w:val="0"/>
      <w:marTop w:val="0"/>
      <w:marBottom w:val="0"/>
      <w:divBdr>
        <w:top w:val="none" w:sz="0" w:space="0" w:color="auto"/>
        <w:left w:val="none" w:sz="0" w:space="0" w:color="auto"/>
        <w:bottom w:val="none" w:sz="0" w:space="0" w:color="auto"/>
        <w:right w:val="none" w:sz="0" w:space="0" w:color="auto"/>
      </w:divBdr>
    </w:div>
    <w:div w:id="1885603238">
      <w:bodyDiv w:val="1"/>
      <w:marLeft w:val="0"/>
      <w:marRight w:val="0"/>
      <w:marTop w:val="0"/>
      <w:marBottom w:val="0"/>
      <w:divBdr>
        <w:top w:val="none" w:sz="0" w:space="0" w:color="auto"/>
        <w:left w:val="none" w:sz="0" w:space="0" w:color="auto"/>
        <w:bottom w:val="none" w:sz="0" w:space="0" w:color="auto"/>
        <w:right w:val="none" w:sz="0" w:space="0" w:color="auto"/>
      </w:divBdr>
    </w:div>
    <w:div w:id="1977951990">
      <w:bodyDiv w:val="1"/>
      <w:marLeft w:val="0"/>
      <w:marRight w:val="0"/>
      <w:marTop w:val="0"/>
      <w:marBottom w:val="0"/>
      <w:divBdr>
        <w:top w:val="none" w:sz="0" w:space="0" w:color="auto"/>
        <w:left w:val="none" w:sz="0" w:space="0" w:color="auto"/>
        <w:bottom w:val="none" w:sz="0" w:space="0" w:color="auto"/>
        <w:right w:val="none" w:sz="0" w:space="0" w:color="auto"/>
      </w:divBdr>
    </w:div>
    <w:div w:id="20221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7ED7F-9145-4CD2-85D8-9433F4DA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2019-01-17T04:57:00Z</dcterms:created>
  <dcterms:modified xsi:type="dcterms:W3CDTF">2019-01-17T04:57:00Z</dcterms:modified>
</cp:coreProperties>
</file>