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BA" w:rsidRPr="00173A93" w:rsidRDefault="00D806A3" w:rsidP="00AC08F4">
      <w:pPr>
        <w:jc w:val="right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В </w:t>
      </w:r>
      <w:r w:rsidR="00AC08F4" w:rsidRPr="00173A93">
        <w:rPr>
          <w:rFonts w:ascii="Times New Roman" w:hAnsi="Times New Roman" w:cs="Times New Roman"/>
          <w:sz w:val="28"/>
          <w:szCs w:val="28"/>
        </w:rPr>
        <w:t xml:space="preserve">Московский городской </w:t>
      </w:r>
      <w:r w:rsidRPr="00173A93">
        <w:rPr>
          <w:rFonts w:ascii="Times New Roman" w:hAnsi="Times New Roman" w:cs="Times New Roman"/>
          <w:sz w:val="28"/>
          <w:szCs w:val="28"/>
        </w:rPr>
        <w:t>суд</w:t>
      </w:r>
    </w:p>
    <w:p w:rsidR="00855B7C" w:rsidRPr="00173A93" w:rsidRDefault="00855B7C" w:rsidP="00AC08F4">
      <w:pPr>
        <w:jc w:val="right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Отдел по обеспечению судопроизводства по административным делам</w:t>
      </w:r>
    </w:p>
    <w:p w:rsidR="00FC64BA" w:rsidRPr="00173A93" w:rsidRDefault="00D806A3" w:rsidP="002F6224">
      <w:pPr>
        <w:jc w:val="right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Заявитель: </w:t>
      </w:r>
      <w:r w:rsidR="002F6224" w:rsidRPr="00173A93">
        <w:rPr>
          <w:rFonts w:ascii="Times New Roman" w:hAnsi="Times New Roman" w:cs="Times New Roman"/>
          <w:sz w:val="28"/>
          <w:szCs w:val="28"/>
        </w:rPr>
        <w:t>ФИО</w:t>
      </w:r>
    </w:p>
    <w:p w:rsidR="00FC64BA" w:rsidRPr="00173A93" w:rsidRDefault="00D806A3" w:rsidP="002F6224">
      <w:pPr>
        <w:jc w:val="right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FC64BA" w:rsidRPr="00173A93" w:rsidRDefault="00D806A3" w:rsidP="002F6224">
      <w:pPr>
        <w:jc w:val="right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Тел. +7,  </w:t>
      </w:r>
      <w:r w:rsidRPr="00173A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3A93">
        <w:rPr>
          <w:rFonts w:ascii="Times New Roman" w:hAnsi="Times New Roman" w:cs="Times New Roman"/>
          <w:sz w:val="28"/>
          <w:szCs w:val="28"/>
        </w:rPr>
        <w:t>-</w:t>
      </w:r>
      <w:r w:rsidRPr="00173A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3A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64BA" w:rsidRPr="00173A93" w:rsidRDefault="00D806A3">
      <w:pPr>
        <w:pStyle w:val="afb"/>
        <w:spacing w:beforeAutospacing="0" w:afterAutospacing="0"/>
        <w:jc w:val="center"/>
        <w:rPr>
          <w:sz w:val="28"/>
          <w:szCs w:val="28"/>
        </w:rPr>
      </w:pPr>
      <w:r w:rsidRPr="00173A93">
        <w:rPr>
          <w:rStyle w:val="a5"/>
          <w:rFonts w:eastAsiaTheme="majorEastAsia"/>
          <w:sz w:val="28"/>
          <w:szCs w:val="28"/>
        </w:rPr>
        <w:t>ЖАЛОБА </w:t>
      </w:r>
    </w:p>
    <w:p w:rsidR="00FC64BA" w:rsidRPr="00173A93" w:rsidRDefault="00D806A3">
      <w:pPr>
        <w:pStyle w:val="afb"/>
        <w:spacing w:beforeAutospacing="0" w:afterAutospacing="0"/>
        <w:jc w:val="center"/>
        <w:rPr>
          <w:rStyle w:val="a5"/>
          <w:rFonts w:eastAsiaTheme="majorEastAsia"/>
          <w:sz w:val="28"/>
          <w:szCs w:val="28"/>
        </w:rPr>
      </w:pPr>
      <w:r w:rsidRPr="00173A93">
        <w:rPr>
          <w:rStyle w:val="a5"/>
          <w:rFonts w:eastAsiaTheme="majorEastAsia"/>
          <w:sz w:val="28"/>
          <w:szCs w:val="28"/>
        </w:rPr>
        <w:t>на постановление по делу об административном правонарушении</w:t>
      </w:r>
    </w:p>
    <w:p w:rsidR="00FC64BA" w:rsidRPr="00173A93" w:rsidRDefault="00FC64BA">
      <w:pPr>
        <w:pStyle w:val="afb"/>
        <w:spacing w:beforeAutospacing="0" w:afterAutospacing="0"/>
        <w:jc w:val="center"/>
        <w:rPr>
          <w:rStyle w:val="a5"/>
          <w:rFonts w:eastAsiaTheme="majorEastAsia"/>
          <w:sz w:val="28"/>
          <w:szCs w:val="28"/>
        </w:rPr>
      </w:pPr>
    </w:p>
    <w:p w:rsidR="00FC64BA" w:rsidRPr="00173A93" w:rsidRDefault="00AC08F4" w:rsidP="00AC08F4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Руководствуясь п.1 ст. 47 Конституции РФ и ст. 30.7 КоАП РФ в случае ошибочности определения территориальной подсудности, прошу направить мою жалобу по подведомственности(территориальной подсудности) в соответствующий районный суд.</w:t>
      </w:r>
    </w:p>
    <w:p w:rsidR="006035C0" w:rsidRPr="00173A93" w:rsidRDefault="006035C0" w:rsidP="0060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К делу прилагаю ходатайства об изыскании доказательств и о восстановлении срока обжалования постановления.</w:t>
      </w:r>
    </w:p>
    <w:p w:rsidR="006035C0" w:rsidRPr="00173A93" w:rsidRDefault="0060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D806A3" w:rsidP="002F6224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Постановлением ЦАФАП ОДД ГИБДД ГУ МВД России по г. Москве (1145519) № </w:t>
      </w:r>
      <w:r w:rsidR="00527F13" w:rsidRPr="00173A93">
        <w:rPr>
          <w:rFonts w:ascii="Times New Roman" w:hAnsi="Times New Roman" w:cs="Times New Roman"/>
          <w:sz w:val="28"/>
          <w:szCs w:val="28"/>
        </w:rPr>
        <w:t>1881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="00527F13" w:rsidRPr="00173A93">
        <w:rPr>
          <w:rFonts w:ascii="Times New Roman" w:hAnsi="Times New Roman" w:cs="Times New Roman"/>
          <w:sz w:val="28"/>
          <w:szCs w:val="28"/>
        </w:rPr>
        <w:t xml:space="preserve"> от 25.08.2016</w:t>
      </w:r>
      <w:r w:rsidRPr="00173A93">
        <w:rPr>
          <w:rFonts w:ascii="Times New Roman" w:hAnsi="Times New Roman" w:cs="Times New Roman"/>
          <w:sz w:val="28"/>
          <w:szCs w:val="28"/>
        </w:rPr>
        <w:t xml:space="preserve"> я подвергнута административному взысканию в виде штрафа за "Нарушение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ней" в размере 1500 рублей.</w:t>
      </w:r>
    </w:p>
    <w:p w:rsidR="00DB4F0B" w:rsidRPr="00173A93" w:rsidRDefault="00DB4F0B" w:rsidP="00DB4F0B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Адрес камеры видеофиксации, зарегистрировавшей нарушение: </w:t>
      </w:r>
      <w:r w:rsidRPr="00173A93">
        <w:rPr>
          <w:rStyle w:val="plain-text"/>
          <w:rFonts w:ascii="Times New Roman" w:hAnsi="Times New Roman" w:cs="Times New Roman"/>
          <w:sz w:val="28"/>
          <w:szCs w:val="28"/>
        </w:rPr>
        <w:t>Россия, МОСКВА Г. МКАД, 27КМ 660М, НАПРОТИВ МГО N 243, ВНУТРЕННЯЯ СТОРОНА</w:t>
      </w:r>
    </w:p>
    <w:p w:rsidR="00FC64BA" w:rsidRPr="00173A93" w:rsidRDefault="00FC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D806A3" w:rsidP="00877C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Считаю постановление неправомерным по следующим основаниям: </w:t>
      </w:r>
    </w:p>
    <w:p w:rsidR="007A0520" w:rsidRPr="00173A93" w:rsidRDefault="007A0520" w:rsidP="007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С</w:t>
      </w:r>
      <w:r w:rsidR="00D806A3" w:rsidRPr="00173A93">
        <w:rPr>
          <w:rFonts w:ascii="Times New Roman" w:hAnsi="Times New Roman" w:cs="Times New Roman"/>
          <w:sz w:val="28"/>
          <w:szCs w:val="28"/>
        </w:rPr>
        <w:t xml:space="preserve">огласно ст. 2.6.1. КоАП РФ «к административной ответственности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средствами, имеющими функции фото- и </w:t>
      </w:r>
      <w:r w:rsidRPr="00173A93">
        <w:rPr>
          <w:rFonts w:ascii="Times New Roman" w:hAnsi="Times New Roman" w:cs="Times New Roman"/>
          <w:sz w:val="28"/>
          <w:szCs w:val="28"/>
        </w:rPr>
        <w:t>киносъёмки</w:t>
      </w:r>
      <w:r w:rsidR="00D806A3" w:rsidRPr="00173A93">
        <w:rPr>
          <w:rFonts w:ascii="Times New Roman" w:hAnsi="Times New Roman" w:cs="Times New Roman"/>
          <w:sz w:val="28"/>
          <w:szCs w:val="28"/>
        </w:rPr>
        <w:t xml:space="preserve">, видеозаписи, или средствами фото- и </w:t>
      </w:r>
      <w:r w:rsidRPr="00173A93">
        <w:rPr>
          <w:rFonts w:ascii="Times New Roman" w:hAnsi="Times New Roman" w:cs="Times New Roman"/>
          <w:sz w:val="28"/>
          <w:szCs w:val="28"/>
        </w:rPr>
        <w:t>киносъёмки</w:t>
      </w:r>
      <w:r w:rsidR="00D806A3" w:rsidRPr="00173A93">
        <w:rPr>
          <w:rFonts w:ascii="Times New Roman" w:hAnsi="Times New Roman" w:cs="Times New Roman"/>
          <w:sz w:val="28"/>
          <w:szCs w:val="28"/>
        </w:rPr>
        <w:t>, видеозаписи привлекаются собственники (владельцы) транспортных средств</w:t>
      </w:r>
      <w:r w:rsidRPr="00173A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5A5B" w:rsidRPr="00173A93" w:rsidRDefault="007A0520" w:rsidP="001C5A5B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С</w:t>
      </w:r>
      <w:r w:rsidR="00D806A3" w:rsidRPr="00173A93">
        <w:rPr>
          <w:rFonts w:ascii="Times New Roman" w:hAnsi="Times New Roman" w:cs="Times New Roman"/>
          <w:sz w:val="28"/>
          <w:szCs w:val="28"/>
        </w:rPr>
        <w:t xml:space="preserve">огласно п. 2 ст. 218 и </w:t>
      </w:r>
      <w:r w:rsidR="00D806A3" w:rsidRPr="00173A93">
        <w:rPr>
          <w:rStyle w:val="11"/>
          <w:rFonts w:ascii="Times New Roman" w:hAnsi="Times New Roman" w:cs="Times New Roman"/>
          <w:sz w:val="28"/>
          <w:szCs w:val="28"/>
        </w:rPr>
        <w:t xml:space="preserve">п. 1 ст. 223 ГК РФправо собственности у приобретателя движимого имущества по договору купли-продажи возникает с момента его передачи и подписания акта приёма-передачи. </w:t>
      </w:r>
      <w:r w:rsidR="00D806A3" w:rsidRPr="00173A93">
        <w:rPr>
          <w:rFonts w:ascii="Times New Roman" w:hAnsi="Times New Roman" w:cs="Times New Roman"/>
          <w:sz w:val="28"/>
          <w:szCs w:val="28"/>
        </w:rPr>
        <w:t xml:space="preserve">24.08.2016 автомобиль </w:t>
      </w:r>
      <w:r w:rsidR="00D806A3" w:rsidRPr="00173A93">
        <w:rPr>
          <w:rFonts w:ascii="Times New Roman" w:hAnsi="Times New Roman" w:cs="Times New Roman"/>
          <w:sz w:val="28"/>
          <w:szCs w:val="28"/>
          <w:lang w:val="en-US"/>
        </w:rPr>
        <w:t>MitsubishiMonteroSport</w:t>
      </w:r>
      <w:r w:rsidR="00D806A3" w:rsidRPr="00173A93">
        <w:rPr>
          <w:rFonts w:ascii="Times New Roman" w:hAnsi="Times New Roman" w:cs="Times New Roman"/>
          <w:sz w:val="28"/>
          <w:szCs w:val="28"/>
        </w:rPr>
        <w:t xml:space="preserve"> с гос. номером В123ТА177 и свидетельством регистрации 77РН499146 был продан мной в г. Геленджик по договору купли-продажи с подписанием акта приёма-передачи. Покупатель:  гр. Мамедов Натиг Нураддин оглы (паспорт 4211754831 выдан 25.06.2012). </w:t>
      </w:r>
    </w:p>
    <w:p w:rsidR="001C5A5B" w:rsidRPr="00173A93" w:rsidRDefault="00D806A3" w:rsidP="001C5A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A9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C5A5B" w:rsidRPr="00173A93">
        <w:rPr>
          <w:rFonts w:ascii="Times New Roman" w:hAnsi="Times New Roman" w:cs="Times New Roman"/>
          <w:b/>
          <w:bCs/>
          <w:sz w:val="28"/>
          <w:szCs w:val="28"/>
        </w:rPr>
        <w:t>24.08.2016,</w:t>
      </w:r>
      <w:r w:rsidRPr="00173A9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действующему законодательству, </w:t>
      </w:r>
      <w:r w:rsidR="001C5A5B" w:rsidRPr="00173A93">
        <w:rPr>
          <w:rFonts w:ascii="Times New Roman" w:hAnsi="Times New Roman" w:cs="Times New Roman"/>
          <w:b/>
          <w:bCs/>
          <w:sz w:val="28"/>
          <w:szCs w:val="28"/>
        </w:rPr>
        <w:t xml:space="preserve">вышеуказанный </w:t>
      </w:r>
      <w:r w:rsidRPr="00173A93">
        <w:rPr>
          <w:rFonts w:ascii="Times New Roman" w:hAnsi="Times New Roman" w:cs="Times New Roman"/>
          <w:b/>
          <w:bCs/>
          <w:sz w:val="28"/>
          <w:szCs w:val="28"/>
        </w:rPr>
        <w:t>автомобил</w:t>
      </w:r>
      <w:r w:rsidR="001C5A5B" w:rsidRPr="00173A93">
        <w:rPr>
          <w:rFonts w:ascii="Times New Roman" w:hAnsi="Times New Roman" w:cs="Times New Roman"/>
          <w:b/>
          <w:bCs/>
          <w:sz w:val="28"/>
          <w:szCs w:val="28"/>
        </w:rPr>
        <w:t xml:space="preserve">ь не является моей собственностью. </w:t>
      </w:r>
    </w:p>
    <w:p w:rsidR="00A634E6" w:rsidRPr="00173A93" w:rsidRDefault="001C5A5B" w:rsidP="00A634E6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Таким образом, согласно</w:t>
      </w:r>
      <w:r w:rsidR="00A634E6" w:rsidRPr="00173A93">
        <w:rPr>
          <w:rFonts w:ascii="Times New Roman" w:hAnsi="Times New Roman" w:cs="Times New Roman"/>
          <w:sz w:val="28"/>
          <w:szCs w:val="28"/>
        </w:rPr>
        <w:t xml:space="preserve"> п.2 ст.218 </w:t>
      </w:r>
      <w:r w:rsidR="00A634E6" w:rsidRPr="00173A93">
        <w:rPr>
          <w:rStyle w:val="11"/>
          <w:rFonts w:ascii="Times New Roman" w:hAnsi="Times New Roman" w:cs="Times New Roman"/>
          <w:sz w:val="28"/>
          <w:szCs w:val="28"/>
        </w:rPr>
        <w:t>ГК РФ</w:t>
      </w:r>
      <w:r w:rsidR="00A634E6" w:rsidRPr="00173A93">
        <w:rPr>
          <w:rFonts w:ascii="Times New Roman" w:hAnsi="Times New Roman" w:cs="Times New Roman"/>
          <w:sz w:val="28"/>
          <w:szCs w:val="28"/>
        </w:rPr>
        <w:t xml:space="preserve">, </w:t>
      </w:r>
      <w:r w:rsidR="00A634E6" w:rsidRPr="00173A93">
        <w:rPr>
          <w:rStyle w:val="11"/>
          <w:rFonts w:ascii="Times New Roman" w:hAnsi="Times New Roman" w:cs="Times New Roman"/>
          <w:sz w:val="28"/>
          <w:szCs w:val="28"/>
        </w:rPr>
        <w:t xml:space="preserve">п.1 ст.223 ГК РФ, </w:t>
      </w:r>
      <w:r w:rsidRPr="00173A93">
        <w:rPr>
          <w:rFonts w:ascii="Times New Roman" w:hAnsi="Times New Roman" w:cs="Times New Roman"/>
          <w:sz w:val="28"/>
          <w:szCs w:val="28"/>
        </w:rPr>
        <w:t xml:space="preserve">ст.2.6.1 </w:t>
      </w:r>
      <w:r w:rsidR="00A634E6" w:rsidRPr="00173A93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173A93">
        <w:rPr>
          <w:rFonts w:ascii="Times New Roman" w:hAnsi="Times New Roman" w:cs="Times New Roman"/>
          <w:sz w:val="28"/>
          <w:szCs w:val="28"/>
        </w:rPr>
        <w:t>и 24.5.1 КоАП РФ отсутствует событие а</w:t>
      </w:r>
      <w:r w:rsidR="00A634E6" w:rsidRPr="00173A93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правонарушения. </w:t>
      </w:r>
    </w:p>
    <w:p w:rsidR="00FC64BA" w:rsidRPr="00173A93" w:rsidRDefault="00FC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D806A3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Также по существу дела сообщаю:</w:t>
      </w:r>
    </w:p>
    <w:p w:rsidR="00877C2F" w:rsidRPr="00173A93" w:rsidRDefault="00877C2F" w:rsidP="002F6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С марта 2014 я временно не проживаю в г. Москве и не имею возможности получать корреспонденцию, отправляемую по адресу моей постоянной регистрации по </w:t>
      </w:r>
      <w:r w:rsidRPr="00173A93">
        <w:rPr>
          <w:rFonts w:ascii="Times New Roman" w:hAnsi="Times New Roman" w:cs="Times New Roman"/>
          <w:sz w:val="28"/>
          <w:szCs w:val="28"/>
        </w:rPr>
        <w:lastRenderedPageBreak/>
        <w:t xml:space="preserve">месту жительства. Таким образом, бумажная копия постановления № </w:t>
      </w:r>
      <w:r w:rsidR="00527F13" w:rsidRPr="00173A93">
        <w:rPr>
          <w:rFonts w:ascii="Times New Roman" w:hAnsi="Times New Roman" w:cs="Times New Roman"/>
          <w:sz w:val="28"/>
          <w:szCs w:val="28"/>
        </w:rPr>
        <w:t>1881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="00527F13" w:rsidRPr="00173A93">
        <w:rPr>
          <w:rFonts w:ascii="Times New Roman" w:hAnsi="Times New Roman" w:cs="Times New Roman"/>
          <w:sz w:val="28"/>
          <w:szCs w:val="28"/>
        </w:rPr>
        <w:t xml:space="preserve"> от 25.08.2016</w:t>
      </w:r>
      <w:r w:rsidRPr="00173A93">
        <w:rPr>
          <w:rFonts w:ascii="Times New Roman" w:hAnsi="Times New Roman" w:cs="Times New Roman"/>
          <w:sz w:val="28"/>
          <w:szCs w:val="28"/>
        </w:rPr>
        <w:t xml:space="preserve"> мной получена не была. О наложенном взыскании я узнала через интернет.</w:t>
      </w:r>
    </w:p>
    <w:p w:rsidR="00877C2F" w:rsidRPr="00173A93" w:rsidRDefault="00877C2F" w:rsidP="0060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06.09.2016 по моему заявлению и предъявлению договора купли-продажи в МРЭО ГИБДД (по обслуживанию г.Новороссийска, г.Анапы и г.Геленджика) была прекращена регистрация автомобиля </w:t>
      </w:r>
      <w:r w:rsidRPr="00173A93">
        <w:rPr>
          <w:rFonts w:ascii="Times New Roman" w:hAnsi="Times New Roman" w:cs="Times New Roman"/>
          <w:sz w:val="28"/>
          <w:szCs w:val="28"/>
          <w:lang w:val="en-US"/>
        </w:rPr>
        <w:t>MitsubishiMonteroSport</w:t>
      </w:r>
      <w:r w:rsidRPr="00173A93">
        <w:rPr>
          <w:rFonts w:ascii="Times New Roman" w:hAnsi="Times New Roman" w:cs="Times New Roman"/>
          <w:sz w:val="28"/>
          <w:szCs w:val="28"/>
        </w:rPr>
        <w:t xml:space="preserve"> с гос. номером В123ТА177 и свидетельством регистрации 77РН499146. С этого момента зарегистрированная копия договора и акта приёма-передачи  находится в ведомственной базе ГИБДД ГУ МВД России и доступна для ознакомления по ведомственному и межведомственному запросу.</w:t>
      </w:r>
    </w:p>
    <w:p w:rsidR="00FC64BA" w:rsidRPr="00173A93" w:rsidRDefault="00D806A3" w:rsidP="0060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С соблюдением сроков подачи жалоб предусмотренных ст. 30.3 КоАП РФ, 01.09.2016 заказным письмом из села Пшада, Краснодарского края, мной была направлена жалоба на постановление в ЦАФАП ОДД ГИБДД ГУ МВД России по г. Москве, с просьбой рассмотреть жалобу в моё отсутствие и уведомить меня о результате рассмотрени</w:t>
      </w:r>
      <w:r w:rsidR="00516CBE" w:rsidRPr="00173A93">
        <w:rPr>
          <w:rFonts w:ascii="Times New Roman" w:hAnsi="Times New Roman" w:cs="Times New Roman"/>
          <w:sz w:val="28"/>
          <w:szCs w:val="28"/>
        </w:rPr>
        <w:t>я</w:t>
      </w:r>
      <w:r w:rsidRPr="00173A93">
        <w:rPr>
          <w:rFonts w:ascii="Times New Roman" w:hAnsi="Times New Roman" w:cs="Times New Roman"/>
          <w:sz w:val="28"/>
          <w:szCs w:val="28"/>
        </w:rPr>
        <w:t xml:space="preserve"> жалобы по электронной почте. Вышеуказанная жалоба была вручена адресату 09.09.2016. Никак</w:t>
      </w:r>
      <w:r w:rsidR="007A0520" w:rsidRPr="00173A93">
        <w:rPr>
          <w:rFonts w:ascii="Times New Roman" w:hAnsi="Times New Roman" w:cs="Times New Roman"/>
          <w:sz w:val="28"/>
          <w:szCs w:val="28"/>
        </w:rPr>
        <w:t>ого ответа на жалобу я не получи</w:t>
      </w:r>
      <w:r w:rsidRPr="00173A93">
        <w:rPr>
          <w:rFonts w:ascii="Times New Roman" w:hAnsi="Times New Roman" w:cs="Times New Roman"/>
          <w:sz w:val="28"/>
          <w:szCs w:val="28"/>
        </w:rPr>
        <w:t>ла.</w:t>
      </w:r>
    </w:p>
    <w:p w:rsidR="00877C2F" w:rsidRPr="00173A93" w:rsidRDefault="00877C2F" w:rsidP="0060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15.09.2016</w:t>
      </w:r>
      <w:r w:rsidR="00D123AF" w:rsidRPr="00173A93">
        <w:rPr>
          <w:rFonts w:ascii="Times New Roman" w:hAnsi="Times New Roman" w:cs="Times New Roman"/>
          <w:sz w:val="28"/>
          <w:szCs w:val="28"/>
        </w:rPr>
        <w:t>заказным письмом мной была направлена жалоба</w:t>
      </w:r>
      <w:r w:rsidRPr="00173A93">
        <w:rPr>
          <w:rFonts w:ascii="Times New Roman" w:hAnsi="Times New Roman" w:cs="Times New Roman"/>
          <w:sz w:val="28"/>
          <w:szCs w:val="28"/>
        </w:rPr>
        <w:t>в Чертановский районный суд</w:t>
      </w:r>
      <w:r w:rsidR="0027202A" w:rsidRPr="00173A93">
        <w:rPr>
          <w:rFonts w:ascii="Times New Roman" w:hAnsi="Times New Roman" w:cs="Times New Roman"/>
          <w:sz w:val="28"/>
          <w:szCs w:val="28"/>
        </w:rPr>
        <w:t>. В</w:t>
      </w:r>
      <w:r w:rsidR="00516CBE" w:rsidRPr="00173A93">
        <w:rPr>
          <w:rFonts w:ascii="Times New Roman" w:hAnsi="Times New Roman" w:cs="Times New Roman"/>
          <w:sz w:val="28"/>
          <w:szCs w:val="28"/>
        </w:rPr>
        <w:t xml:space="preserve"> жалобе я указала, что не получа</w:t>
      </w:r>
      <w:r w:rsidR="0027202A" w:rsidRPr="00173A93">
        <w:rPr>
          <w:rFonts w:ascii="Times New Roman" w:hAnsi="Times New Roman" w:cs="Times New Roman"/>
          <w:sz w:val="28"/>
          <w:szCs w:val="28"/>
        </w:rPr>
        <w:t xml:space="preserve">ла бумажного постановления. Также я указала в жалобе </w:t>
      </w:r>
      <w:r w:rsidRPr="00173A93">
        <w:rPr>
          <w:rFonts w:ascii="Times New Roman" w:hAnsi="Times New Roman" w:cs="Times New Roman"/>
          <w:sz w:val="28"/>
          <w:szCs w:val="28"/>
        </w:rPr>
        <w:t>просьб</w:t>
      </w:r>
      <w:r w:rsidR="0027202A" w:rsidRPr="00173A93">
        <w:rPr>
          <w:rFonts w:ascii="Times New Roman" w:hAnsi="Times New Roman" w:cs="Times New Roman"/>
          <w:sz w:val="28"/>
          <w:szCs w:val="28"/>
        </w:rPr>
        <w:t>у</w:t>
      </w:r>
      <w:r w:rsidRPr="00173A93">
        <w:rPr>
          <w:rFonts w:ascii="Times New Roman" w:hAnsi="Times New Roman" w:cs="Times New Roman"/>
          <w:sz w:val="28"/>
          <w:szCs w:val="28"/>
        </w:rPr>
        <w:t xml:space="preserve"> рассмотреть жалобу в моё отсутствие и выслать </w:t>
      </w:r>
      <w:r w:rsidR="0027202A" w:rsidRPr="00173A93">
        <w:rPr>
          <w:rFonts w:ascii="Times New Roman" w:hAnsi="Times New Roman" w:cs="Times New Roman"/>
          <w:sz w:val="28"/>
          <w:szCs w:val="28"/>
        </w:rPr>
        <w:t>результат рассмотрения ж</w:t>
      </w:r>
      <w:r w:rsidRPr="00173A93">
        <w:rPr>
          <w:rFonts w:ascii="Times New Roman" w:hAnsi="Times New Roman" w:cs="Times New Roman"/>
          <w:sz w:val="28"/>
          <w:szCs w:val="28"/>
        </w:rPr>
        <w:t xml:space="preserve">алобы по </w:t>
      </w:r>
      <w:r w:rsidR="0027202A" w:rsidRPr="00173A93">
        <w:rPr>
          <w:rFonts w:ascii="Times New Roman" w:hAnsi="Times New Roman" w:cs="Times New Roman"/>
          <w:sz w:val="28"/>
          <w:szCs w:val="28"/>
        </w:rPr>
        <w:t xml:space="preserve">адресу моей регистрации по месту пребывания. </w:t>
      </w:r>
    </w:p>
    <w:p w:rsidR="0027202A" w:rsidRPr="00173A93" w:rsidRDefault="0027202A" w:rsidP="002F6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Поскольку аналогичные жалобы на постановления №№ 1881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Pr="00173A93">
        <w:rPr>
          <w:rFonts w:ascii="Times New Roman" w:hAnsi="Times New Roman" w:cs="Times New Roman"/>
          <w:sz w:val="28"/>
          <w:szCs w:val="28"/>
        </w:rPr>
        <w:t>, 1881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Pr="00173A93">
        <w:rPr>
          <w:rFonts w:ascii="Times New Roman" w:hAnsi="Times New Roman" w:cs="Times New Roman"/>
          <w:sz w:val="28"/>
          <w:szCs w:val="28"/>
        </w:rPr>
        <w:t>, 1881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Pr="00173A93">
        <w:rPr>
          <w:rFonts w:ascii="Times New Roman" w:hAnsi="Times New Roman" w:cs="Times New Roman"/>
          <w:sz w:val="28"/>
          <w:szCs w:val="28"/>
        </w:rPr>
        <w:t xml:space="preserve"> ЦАФАП ГИБДД УМВД Росси по Тульской области (новый владелец автомобиля совершил правонарушения </w:t>
      </w:r>
      <w:r w:rsidR="00527F13" w:rsidRPr="00173A93">
        <w:rPr>
          <w:rFonts w:ascii="Times New Roman" w:hAnsi="Times New Roman" w:cs="Times New Roman"/>
          <w:sz w:val="28"/>
          <w:szCs w:val="28"/>
        </w:rPr>
        <w:t xml:space="preserve">ПДД </w:t>
      </w:r>
      <w:r w:rsidRPr="00173A93">
        <w:rPr>
          <w:rFonts w:ascii="Times New Roman" w:hAnsi="Times New Roman" w:cs="Times New Roman"/>
          <w:sz w:val="28"/>
          <w:szCs w:val="28"/>
        </w:rPr>
        <w:t>и в Тульской области) были рассмотрены и удовлетворены Тульским ГИБДД ещё в течение сентября, я была уверена, что материалов для рассмотрения жалобы по существу достаточно.</w:t>
      </w:r>
    </w:p>
    <w:p w:rsidR="004876C0" w:rsidRPr="00173A93" w:rsidRDefault="004876C0" w:rsidP="0048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0B" w:rsidRPr="00173A93" w:rsidRDefault="004876C0" w:rsidP="002F6224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09.01.2017 в результате телефонного разговора с канцелярией Чертановского суда я узнала, что </w:t>
      </w:r>
      <w:r w:rsidR="00356AAC" w:rsidRPr="00173A93">
        <w:rPr>
          <w:rFonts w:ascii="Times New Roman" w:hAnsi="Times New Roman" w:cs="Times New Roman"/>
          <w:sz w:val="28"/>
          <w:szCs w:val="28"/>
        </w:rPr>
        <w:t xml:space="preserve">было вынесено </w:t>
      </w:r>
      <w:r w:rsidRPr="00173A93">
        <w:rPr>
          <w:rFonts w:ascii="Times New Roman" w:hAnsi="Times New Roman" w:cs="Times New Roman"/>
          <w:sz w:val="28"/>
          <w:szCs w:val="28"/>
        </w:rPr>
        <w:t xml:space="preserve">определение об оставлении жалобы без рассмотрения </w:t>
      </w:r>
      <w:r w:rsidR="00416B87" w:rsidRPr="00173A93">
        <w:rPr>
          <w:rFonts w:ascii="Times New Roman" w:hAnsi="Times New Roman" w:cs="Times New Roman"/>
          <w:sz w:val="28"/>
          <w:szCs w:val="28"/>
        </w:rPr>
        <w:t>(были названы следующие номера по трём мои жалобам: 12-1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="00416B87" w:rsidRPr="00173A93">
        <w:rPr>
          <w:rFonts w:ascii="Times New Roman" w:hAnsi="Times New Roman" w:cs="Times New Roman"/>
          <w:sz w:val="28"/>
          <w:szCs w:val="28"/>
        </w:rPr>
        <w:t>, 12-1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="00416B87" w:rsidRPr="00173A93">
        <w:rPr>
          <w:rFonts w:ascii="Times New Roman" w:hAnsi="Times New Roman" w:cs="Times New Roman"/>
          <w:sz w:val="28"/>
          <w:szCs w:val="28"/>
        </w:rPr>
        <w:t>, 12-1</w:t>
      </w:r>
      <w:r w:rsidR="002F6224" w:rsidRPr="00173A93">
        <w:rPr>
          <w:rFonts w:ascii="Times New Roman" w:hAnsi="Times New Roman" w:cs="Times New Roman"/>
          <w:sz w:val="28"/>
          <w:szCs w:val="28"/>
        </w:rPr>
        <w:t>*</w:t>
      </w:r>
      <w:r w:rsidR="00416B87" w:rsidRPr="00173A93">
        <w:rPr>
          <w:rFonts w:ascii="Times New Roman" w:hAnsi="Times New Roman" w:cs="Times New Roman"/>
          <w:sz w:val="28"/>
          <w:szCs w:val="28"/>
        </w:rPr>
        <w:t xml:space="preserve">) </w:t>
      </w:r>
      <w:r w:rsidRPr="00173A93">
        <w:rPr>
          <w:rFonts w:ascii="Times New Roman" w:hAnsi="Times New Roman" w:cs="Times New Roman"/>
          <w:sz w:val="28"/>
          <w:szCs w:val="28"/>
        </w:rPr>
        <w:t>по причине отсутствия копии постановления.</w:t>
      </w:r>
    </w:p>
    <w:p w:rsidR="00416B87" w:rsidRPr="00173A93" w:rsidRDefault="00416B87" w:rsidP="000019D2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Данное определение не было основано на законе, так как КоАП РФ, в частности ст. 30.2, не предусматривает никаких требований к жалобе на постановление должностного лица, как и обязанности заявителя прикладывать копию обжалуемого постановления при подаче жалобы в порядке ст. </w:t>
      </w:r>
      <w:hyperlink r:id="rId8" w:tooltip="Ссылка" w:history="1">
        <w:r w:rsidRPr="00173A93">
          <w:rPr>
            <w:rFonts w:ascii="Times New Roman" w:hAnsi="Times New Roman" w:cs="Times New Roman"/>
            <w:sz w:val="28"/>
            <w:szCs w:val="28"/>
          </w:rPr>
          <w:t>30.1</w:t>
        </w:r>
      </w:hyperlink>
      <w:r w:rsidRPr="00173A93">
        <w:rPr>
          <w:rFonts w:ascii="Times New Roman" w:hAnsi="Times New Roman" w:cs="Times New Roman"/>
          <w:sz w:val="28"/>
          <w:szCs w:val="28"/>
        </w:rPr>
        <w:t> КоАП РФ. Кроме того, судья при вынесении определения не учёл, что в самой жалобе мной были указаны все сведения об обжалуемом постановлении, необходимые для истребования административного материала. Вопросы о подсудности и о приемлемости жалобы могли быть разрешены судьёй после истребова</w:t>
      </w:r>
      <w:r w:rsidR="000019D2" w:rsidRPr="00173A93">
        <w:rPr>
          <w:rFonts w:ascii="Times New Roman" w:hAnsi="Times New Roman" w:cs="Times New Roman"/>
          <w:sz w:val="28"/>
          <w:szCs w:val="28"/>
        </w:rPr>
        <w:t>ния административного материала и рассмотрении жалобы по существу и в полном объёме.</w:t>
      </w:r>
    </w:p>
    <w:p w:rsidR="00C50D9E" w:rsidRPr="00173A93" w:rsidRDefault="00C50D9E" w:rsidP="00C50D9E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Несмотря на мою просьбу в жалобе выслать решение суда по адресу регистрации по месту пребывания, определение суда было отправлены мне по адресу моей постоянной регистрации в Москве, где я в настоящее время не проживаю. Таким образом, я уведомила районный суд о моем месте пребывания, но просьба была не выполнена, что затруднило моё дальнейшее участии в обжаловании неправомерного постановления.</w:t>
      </w:r>
    </w:p>
    <w:p w:rsidR="004876C0" w:rsidRPr="00173A93" w:rsidRDefault="0048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D806A3" w:rsidP="004876C0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lastRenderedPageBreak/>
        <w:t>Когда мне стало известно</w:t>
      </w:r>
      <w:r w:rsidR="004876C0" w:rsidRPr="00173A93">
        <w:rPr>
          <w:rFonts w:ascii="Times New Roman" w:hAnsi="Times New Roman" w:cs="Times New Roman"/>
          <w:sz w:val="28"/>
          <w:szCs w:val="28"/>
        </w:rPr>
        <w:t xml:space="preserve"> об этом, </w:t>
      </w:r>
      <w:r w:rsidRPr="00173A93">
        <w:rPr>
          <w:rFonts w:ascii="Times New Roman" w:hAnsi="Times New Roman" w:cs="Times New Roman"/>
          <w:sz w:val="28"/>
          <w:szCs w:val="28"/>
        </w:rPr>
        <w:t>я предприняла следу</w:t>
      </w:r>
      <w:r w:rsidR="00516CBE" w:rsidRPr="00173A93">
        <w:rPr>
          <w:rFonts w:ascii="Times New Roman" w:hAnsi="Times New Roman" w:cs="Times New Roman"/>
          <w:sz w:val="28"/>
          <w:szCs w:val="28"/>
        </w:rPr>
        <w:t>ющие действия для получения</w:t>
      </w:r>
      <w:r w:rsidRPr="00173A93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516CBE" w:rsidRPr="00173A93">
        <w:rPr>
          <w:rFonts w:ascii="Times New Roman" w:hAnsi="Times New Roman" w:cs="Times New Roman"/>
          <w:sz w:val="28"/>
          <w:szCs w:val="28"/>
        </w:rPr>
        <w:t xml:space="preserve"> постановлений об административном нарушении</w:t>
      </w:r>
      <w:r w:rsidRPr="00173A93">
        <w:rPr>
          <w:rFonts w:ascii="Times New Roman" w:hAnsi="Times New Roman" w:cs="Times New Roman"/>
          <w:sz w:val="28"/>
          <w:szCs w:val="28"/>
        </w:rPr>
        <w:t>:</w:t>
      </w:r>
    </w:p>
    <w:p w:rsidR="00516CBE" w:rsidRPr="00173A93" w:rsidRDefault="00D806A3" w:rsidP="004876C0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11.01.2017 </w:t>
      </w:r>
      <w:r w:rsidR="004876C0" w:rsidRPr="00173A93">
        <w:rPr>
          <w:rFonts w:ascii="Times New Roman" w:hAnsi="Times New Roman" w:cs="Times New Roman"/>
          <w:sz w:val="28"/>
          <w:szCs w:val="28"/>
        </w:rPr>
        <w:t xml:space="preserve">заказным письмом в адрес  ЦАФАП ОДД ГИБДД ГУ МВД России по г. Москве </w:t>
      </w:r>
      <w:r w:rsidRPr="00173A93">
        <w:rPr>
          <w:rFonts w:ascii="Times New Roman" w:hAnsi="Times New Roman" w:cs="Times New Roman"/>
          <w:sz w:val="28"/>
          <w:szCs w:val="28"/>
        </w:rPr>
        <w:t xml:space="preserve">я отправила запрос на получение </w:t>
      </w:r>
      <w:r w:rsidR="004876C0" w:rsidRPr="00173A93">
        <w:rPr>
          <w:rFonts w:ascii="Times New Roman" w:hAnsi="Times New Roman" w:cs="Times New Roman"/>
          <w:sz w:val="28"/>
          <w:szCs w:val="28"/>
        </w:rPr>
        <w:t xml:space="preserve">копии указанного постановления об административном нарушении </w:t>
      </w:r>
      <w:r w:rsidRPr="00173A93">
        <w:rPr>
          <w:rFonts w:ascii="Times New Roman" w:hAnsi="Times New Roman" w:cs="Times New Roman"/>
          <w:sz w:val="28"/>
          <w:szCs w:val="28"/>
        </w:rPr>
        <w:t>по адресу моей регистрации по месту пребывания. Также аналогичны</w:t>
      </w:r>
      <w:r w:rsidR="004876C0" w:rsidRPr="00173A93">
        <w:rPr>
          <w:rFonts w:ascii="Times New Roman" w:hAnsi="Times New Roman" w:cs="Times New Roman"/>
          <w:sz w:val="28"/>
          <w:szCs w:val="28"/>
        </w:rPr>
        <w:t>й</w:t>
      </w:r>
      <w:r w:rsidR="00516CBE" w:rsidRPr="00173A93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173A93">
        <w:rPr>
          <w:rFonts w:ascii="Times New Roman" w:hAnsi="Times New Roman" w:cs="Times New Roman"/>
          <w:sz w:val="28"/>
          <w:szCs w:val="28"/>
        </w:rPr>
        <w:t xml:space="preserve"> был отправлен через электронное обращение на официальном сайте ГИБДД</w:t>
      </w:r>
      <w:r w:rsidR="00516CBE" w:rsidRPr="00173A93">
        <w:rPr>
          <w:rFonts w:ascii="Times New Roman" w:hAnsi="Times New Roman" w:cs="Times New Roman"/>
          <w:sz w:val="28"/>
          <w:szCs w:val="28"/>
        </w:rPr>
        <w:t xml:space="preserve"> 12.01.2017</w:t>
      </w:r>
      <w:r w:rsidRPr="00173A93">
        <w:rPr>
          <w:rFonts w:ascii="Times New Roman" w:hAnsi="Times New Roman" w:cs="Times New Roman"/>
          <w:sz w:val="28"/>
          <w:szCs w:val="28"/>
        </w:rPr>
        <w:t>.</w:t>
      </w:r>
    </w:p>
    <w:p w:rsidR="004876C0" w:rsidRPr="00173A93" w:rsidRDefault="00D806A3" w:rsidP="004876C0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На момент подачи настоящей жалобы </w:t>
      </w:r>
      <w:r w:rsidR="00516CBE" w:rsidRPr="00173A93">
        <w:rPr>
          <w:rFonts w:ascii="Times New Roman" w:hAnsi="Times New Roman" w:cs="Times New Roman"/>
          <w:sz w:val="28"/>
          <w:szCs w:val="28"/>
        </w:rPr>
        <w:t xml:space="preserve">ни на одно из обращений в адрес ЦАФАП ОДД ГИБДД ГУ МВД России по г. Москве </w:t>
      </w:r>
      <w:r w:rsidRPr="00173A93">
        <w:rPr>
          <w:rFonts w:ascii="Times New Roman" w:hAnsi="Times New Roman" w:cs="Times New Roman"/>
          <w:sz w:val="28"/>
          <w:szCs w:val="28"/>
        </w:rPr>
        <w:t>ответы мной получены не были.</w:t>
      </w:r>
    </w:p>
    <w:p w:rsidR="000019D2" w:rsidRPr="00173A93" w:rsidRDefault="000019D2" w:rsidP="0048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C0" w:rsidRPr="00173A93" w:rsidRDefault="000019D2" w:rsidP="00F24E54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31.01.2017 у меня появилась возможность обратиться в ЦАФАП ОДД ГИБДД ГУ МВД России по г. Москве лично с заявлением о предоставлении мне копий постановления. Моё заявление не было принято и на словах мне было объяснено, что копии предоставляются только при запросе каких-либо государственных структур и не могут быть мне выданы лично</w:t>
      </w:r>
      <w:r w:rsidR="006035C0" w:rsidRPr="00173A93">
        <w:rPr>
          <w:rFonts w:ascii="Times New Roman" w:hAnsi="Times New Roman" w:cs="Times New Roman"/>
          <w:sz w:val="28"/>
          <w:szCs w:val="28"/>
        </w:rPr>
        <w:t xml:space="preserve">, что нарушает КоАП РФ 28.2.6 и 29.11.2. </w:t>
      </w:r>
      <w:r w:rsidR="00356AAC" w:rsidRPr="00173A93">
        <w:rPr>
          <w:rFonts w:ascii="Times New Roman" w:hAnsi="Times New Roman" w:cs="Times New Roman"/>
          <w:sz w:val="28"/>
          <w:szCs w:val="28"/>
        </w:rPr>
        <w:t>Также я выяснила со слов инспектора, ведущего приём в ЦАФАП, что жалоба была рассмотрена и находится в архиве. Но решение по жалобе мне выслано не было и копия по электронной почте отправлена не была, хотя я просила об этом в жалобе, приложив копию регистрации по месту пребывания.</w:t>
      </w:r>
      <w:r w:rsidR="006035C0" w:rsidRPr="00173A93">
        <w:rPr>
          <w:rFonts w:ascii="Times New Roman" w:hAnsi="Times New Roman" w:cs="Times New Roman"/>
          <w:sz w:val="28"/>
          <w:szCs w:val="28"/>
        </w:rPr>
        <w:t>В итоге</w:t>
      </w:r>
      <w:r w:rsidR="00942C13" w:rsidRPr="00173A93">
        <w:rPr>
          <w:rFonts w:ascii="Times New Roman" w:hAnsi="Times New Roman" w:cs="Times New Roman"/>
          <w:sz w:val="28"/>
          <w:szCs w:val="28"/>
        </w:rPr>
        <w:t>,</w:t>
      </w:r>
      <w:r w:rsidR="006035C0" w:rsidRPr="00173A93">
        <w:rPr>
          <w:rFonts w:ascii="Times New Roman" w:hAnsi="Times New Roman" w:cs="Times New Roman"/>
          <w:sz w:val="28"/>
          <w:szCs w:val="28"/>
        </w:rPr>
        <w:t xml:space="preserve"> через несколько дней мне выдали решение об отк</w:t>
      </w:r>
      <w:r w:rsidR="00E553C1" w:rsidRPr="00173A93">
        <w:rPr>
          <w:rFonts w:ascii="Times New Roman" w:hAnsi="Times New Roman" w:cs="Times New Roman"/>
          <w:sz w:val="28"/>
          <w:szCs w:val="28"/>
        </w:rPr>
        <w:t>лонении жалобы</w:t>
      </w:r>
      <w:r w:rsidR="006035C0" w:rsidRPr="00173A93">
        <w:rPr>
          <w:rFonts w:ascii="Times New Roman" w:hAnsi="Times New Roman" w:cs="Times New Roman"/>
          <w:sz w:val="28"/>
          <w:szCs w:val="28"/>
        </w:rPr>
        <w:t>.</w:t>
      </w:r>
    </w:p>
    <w:p w:rsidR="00FC64BA" w:rsidRPr="00173A93" w:rsidRDefault="00FC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4BA" w:rsidRDefault="00D806A3" w:rsidP="0027202A">
      <w:pPr>
        <w:rPr>
          <w:rStyle w:val="11"/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Исходя из вышеизложенного и в соответствии со ст. 2.6.1, 24.5, </w:t>
      </w:r>
      <w:r w:rsidR="00A634E6" w:rsidRPr="00173A93">
        <w:rPr>
          <w:rFonts w:ascii="Times New Roman" w:hAnsi="Times New Roman" w:cs="Times New Roman"/>
          <w:sz w:val="28"/>
          <w:szCs w:val="28"/>
        </w:rPr>
        <w:t xml:space="preserve">28.9, </w:t>
      </w:r>
      <w:r w:rsidRPr="00173A93">
        <w:rPr>
          <w:rFonts w:ascii="Times New Roman" w:hAnsi="Times New Roman" w:cs="Times New Roman"/>
          <w:sz w:val="28"/>
          <w:szCs w:val="28"/>
        </w:rPr>
        <w:t xml:space="preserve">30.1-30.3 КоАП РФ, ст. 254-258 ГПК РФ и </w:t>
      </w:r>
      <w:r w:rsidRPr="00173A93">
        <w:rPr>
          <w:rStyle w:val="11"/>
          <w:rFonts w:ascii="Times New Roman" w:hAnsi="Times New Roman" w:cs="Times New Roman"/>
          <w:sz w:val="28"/>
          <w:szCs w:val="28"/>
        </w:rPr>
        <w:t>п. 1 ст. 223 ГК РФ</w:t>
      </w:r>
    </w:p>
    <w:p w:rsidR="00372FD0" w:rsidRPr="00173A93" w:rsidRDefault="00372FD0" w:rsidP="0027202A">
      <w:pPr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D80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019D2" w:rsidRPr="00173A93" w:rsidRDefault="000019D2" w:rsidP="000019D2">
      <w:pPr>
        <w:pStyle w:val="af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 xml:space="preserve">В случае нарушения мной сроков подачи жалоб, учитывая </w:t>
      </w:r>
      <w:r w:rsidR="008C7EAB" w:rsidRPr="00173A93">
        <w:rPr>
          <w:rFonts w:ascii="Times New Roman" w:hAnsi="Times New Roman"/>
          <w:sz w:val="28"/>
          <w:szCs w:val="28"/>
        </w:rPr>
        <w:t>вышеперечисленные</w:t>
      </w:r>
      <w:r w:rsidRPr="00173A93">
        <w:rPr>
          <w:rFonts w:ascii="Times New Roman" w:hAnsi="Times New Roman"/>
          <w:sz w:val="28"/>
          <w:szCs w:val="28"/>
        </w:rPr>
        <w:t xml:space="preserve"> обстоятельства, удовлетворить моё ходатайство о восстановлении срока обжалования.</w:t>
      </w:r>
    </w:p>
    <w:p w:rsidR="000019D2" w:rsidRPr="00173A93" w:rsidRDefault="000019D2" w:rsidP="000019D2">
      <w:pPr>
        <w:pStyle w:val="af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Прошу удовлетворить моё ходатайство об истребовании доказательств, копию постановления приложить к жалобе.</w:t>
      </w:r>
    </w:p>
    <w:p w:rsidR="00FC64BA" w:rsidRPr="00173A93" w:rsidRDefault="00D806A3" w:rsidP="002F6224">
      <w:pPr>
        <w:pStyle w:val="af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 xml:space="preserve">Отменить постановление ЦАФАП ОДД ГИБДД ГУ МВД России по г. Москве № </w:t>
      </w:r>
      <w:r w:rsidR="00527F13" w:rsidRPr="00173A93">
        <w:rPr>
          <w:rFonts w:ascii="Times New Roman" w:hAnsi="Times New Roman"/>
          <w:sz w:val="28"/>
          <w:szCs w:val="28"/>
        </w:rPr>
        <w:t>1881</w:t>
      </w:r>
      <w:r w:rsidR="002F6224" w:rsidRPr="00173A93">
        <w:rPr>
          <w:rFonts w:ascii="Times New Roman" w:hAnsi="Times New Roman"/>
          <w:sz w:val="28"/>
          <w:szCs w:val="28"/>
        </w:rPr>
        <w:t>*</w:t>
      </w:r>
      <w:r w:rsidR="00527F13" w:rsidRPr="00173A93">
        <w:rPr>
          <w:rFonts w:ascii="Times New Roman" w:hAnsi="Times New Roman"/>
          <w:sz w:val="28"/>
          <w:szCs w:val="28"/>
        </w:rPr>
        <w:t xml:space="preserve"> от 25.08.2016</w:t>
      </w:r>
      <w:r w:rsidRPr="00173A93">
        <w:rPr>
          <w:rFonts w:ascii="Times New Roman" w:hAnsi="Times New Roman"/>
          <w:sz w:val="28"/>
          <w:szCs w:val="28"/>
        </w:rPr>
        <w:t>о наложении на меня штрафа в размере 1500 рублей и прекратить производство по делу.</w:t>
      </w:r>
    </w:p>
    <w:p w:rsidR="00FC64BA" w:rsidRPr="00173A93" w:rsidRDefault="00D806A3" w:rsidP="000019D2">
      <w:pPr>
        <w:pStyle w:val="af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Рассм</w:t>
      </w:r>
      <w:r w:rsidR="000019D2" w:rsidRPr="00173A93">
        <w:rPr>
          <w:rFonts w:ascii="Times New Roman" w:hAnsi="Times New Roman"/>
          <w:sz w:val="28"/>
          <w:szCs w:val="28"/>
        </w:rPr>
        <w:t>отреть жалобу в моё отсутствие.</w:t>
      </w:r>
    </w:p>
    <w:p w:rsidR="00FC64BA" w:rsidRPr="00173A93" w:rsidRDefault="00D806A3" w:rsidP="002F6224">
      <w:pPr>
        <w:pStyle w:val="af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Результат рассмотрения направить по адресу моей регистрации по месту пребывания: 353483, Краснодарский край, село Пшада, ул. Р</w:t>
      </w:r>
      <w:r w:rsidR="002F6224" w:rsidRPr="00173A93">
        <w:rPr>
          <w:rFonts w:ascii="Times New Roman" w:hAnsi="Times New Roman"/>
          <w:sz w:val="28"/>
          <w:szCs w:val="28"/>
        </w:rPr>
        <w:t>***</w:t>
      </w:r>
      <w:r w:rsidRPr="00173A93">
        <w:rPr>
          <w:rFonts w:ascii="Times New Roman" w:hAnsi="Times New Roman"/>
          <w:sz w:val="28"/>
          <w:szCs w:val="28"/>
        </w:rPr>
        <w:t xml:space="preserve"> д. </w:t>
      </w:r>
      <w:r w:rsidR="002F6224" w:rsidRPr="00173A93">
        <w:rPr>
          <w:rFonts w:ascii="Times New Roman" w:hAnsi="Times New Roman"/>
          <w:sz w:val="28"/>
          <w:szCs w:val="28"/>
        </w:rPr>
        <w:t>***</w:t>
      </w:r>
      <w:r w:rsidRPr="00173A93">
        <w:rPr>
          <w:rFonts w:ascii="Times New Roman" w:hAnsi="Times New Roman"/>
          <w:sz w:val="28"/>
          <w:szCs w:val="28"/>
        </w:rPr>
        <w:t xml:space="preserve"> и по электронной почте: </w:t>
      </w:r>
      <w:hyperlink r:id="rId9" w:history="1">
        <w:r w:rsidR="002F6224" w:rsidRPr="00173A93">
          <w:rPr>
            <w:rFonts w:ascii="Times New Roman" w:hAnsi="Times New Roman"/>
            <w:sz w:val="28"/>
            <w:szCs w:val="28"/>
          </w:rPr>
          <w:t>ГГГГГ</w:t>
        </w:r>
        <w:r w:rsidR="00A9193B" w:rsidRPr="00173A93">
          <w:rPr>
            <w:rFonts w:ascii="Times New Roman" w:hAnsi="Times New Roman"/>
            <w:sz w:val="28"/>
            <w:szCs w:val="28"/>
          </w:rPr>
          <w:t>@mail.ru</w:t>
        </w:r>
      </w:hyperlink>
    </w:p>
    <w:p w:rsidR="00A9193B" w:rsidRPr="00173A93" w:rsidRDefault="00A9193B" w:rsidP="00A9193B">
      <w:pPr>
        <w:pStyle w:val="af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В случае ошибочности определения территориальной подсудности, прошу перенаправить жалобу в районный суд соответствующей территориальной подсудности.</w:t>
      </w:r>
    </w:p>
    <w:p w:rsidR="00A9193B" w:rsidRPr="00173A93" w:rsidRDefault="00A9193B" w:rsidP="00A919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C64BA" w:rsidRPr="00173A93" w:rsidRDefault="00D806A3">
      <w:pPr>
        <w:jc w:val="both"/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C64BA" w:rsidRPr="00173A93" w:rsidRDefault="00D806A3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ходатайство о восстановлении срока обжалования</w:t>
      </w:r>
    </w:p>
    <w:p w:rsidR="00FC64BA" w:rsidRPr="00173A93" w:rsidRDefault="00D806A3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ходатайство об изыскании доказательств</w:t>
      </w:r>
    </w:p>
    <w:p w:rsidR="006035C0" w:rsidRPr="00173A93" w:rsidRDefault="006035C0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решение об отказе в удовлетворении жалобы</w:t>
      </w:r>
    </w:p>
    <w:p w:rsidR="00FC64BA" w:rsidRPr="00173A93" w:rsidRDefault="00D806A3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копия договора купли-продажи с актом приёма-передачи ТС</w:t>
      </w:r>
    </w:p>
    <w:p w:rsidR="00FC64BA" w:rsidRPr="00173A93" w:rsidRDefault="00D806A3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lastRenderedPageBreak/>
        <w:t>копия паспорта нового владельца ТС</w:t>
      </w:r>
    </w:p>
    <w:p w:rsidR="00FC64BA" w:rsidRPr="00173A93" w:rsidRDefault="00D806A3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копия справки о снятии ТС с учёта</w:t>
      </w:r>
    </w:p>
    <w:p w:rsidR="00CA0616" w:rsidRPr="00173A93" w:rsidRDefault="00D806A3" w:rsidP="00CA0616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копи</w:t>
      </w:r>
      <w:r w:rsidR="00CA0616" w:rsidRPr="00173A93">
        <w:rPr>
          <w:rFonts w:ascii="Times New Roman" w:hAnsi="Times New Roman"/>
          <w:sz w:val="28"/>
          <w:szCs w:val="28"/>
        </w:rPr>
        <w:t>и</w:t>
      </w:r>
      <w:r w:rsidR="004876C0" w:rsidRPr="00173A93">
        <w:rPr>
          <w:rFonts w:ascii="Times New Roman" w:hAnsi="Times New Roman"/>
          <w:sz w:val="28"/>
          <w:szCs w:val="28"/>
        </w:rPr>
        <w:t>квитанци</w:t>
      </w:r>
      <w:r w:rsidR="00CA0616" w:rsidRPr="00173A93">
        <w:rPr>
          <w:rFonts w:ascii="Times New Roman" w:hAnsi="Times New Roman"/>
          <w:sz w:val="28"/>
          <w:szCs w:val="28"/>
        </w:rPr>
        <w:t>й</w:t>
      </w:r>
      <w:r w:rsidR="004876C0" w:rsidRPr="00173A93">
        <w:rPr>
          <w:rFonts w:ascii="Times New Roman" w:hAnsi="Times New Roman"/>
          <w:sz w:val="28"/>
          <w:szCs w:val="28"/>
        </w:rPr>
        <w:t xml:space="preserve"> об оплате и </w:t>
      </w:r>
      <w:r w:rsidRPr="00173A93">
        <w:rPr>
          <w:rFonts w:ascii="Times New Roman" w:hAnsi="Times New Roman"/>
          <w:sz w:val="28"/>
          <w:szCs w:val="28"/>
        </w:rPr>
        <w:t>опис</w:t>
      </w:r>
      <w:r w:rsidR="00CA0616" w:rsidRPr="00173A93">
        <w:rPr>
          <w:rFonts w:ascii="Times New Roman" w:hAnsi="Times New Roman"/>
          <w:sz w:val="28"/>
          <w:szCs w:val="28"/>
        </w:rPr>
        <w:t>ей</w:t>
      </w:r>
      <w:r w:rsidRPr="00173A93">
        <w:rPr>
          <w:rFonts w:ascii="Times New Roman" w:hAnsi="Times New Roman"/>
          <w:sz w:val="28"/>
          <w:szCs w:val="28"/>
        </w:rPr>
        <w:t xml:space="preserve"> вложени</w:t>
      </w:r>
      <w:r w:rsidR="00CA0616" w:rsidRPr="00173A93">
        <w:rPr>
          <w:rFonts w:ascii="Times New Roman" w:hAnsi="Times New Roman"/>
          <w:sz w:val="28"/>
          <w:szCs w:val="28"/>
        </w:rPr>
        <w:t>й</w:t>
      </w:r>
      <w:r w:rsidRPr="00173A93">
        <w:rPr>
          <w:rFonts w:ascii="Times New Roman" w:hAnsi="Times New Roman"/>
          <w:sz w:val="28"/>
          <w:szCs w:val="28"/>
        </w:rPr>
        <w:t xml:space="preserve"> в заказн</w:t>
      </w:r>
      <w:r w:rsidR="00CA0616" w:rsidRPr="00173A93">
        <w:rPr>
          <w:rFonts w:ascii="Times New Roman" w:hAnsi="Times New Roman"/>
          <w:sz w:val="28"/>
          <w:szCs w:val="28"/>
        </w:rPr>
        <w:t>ые</w:t>
      </w:r>
      <w:r w:rsidRPr="00173A93">
        <w:rPr>
          <w:rFonts w:ascii="Times New Roman" w:hAnsi="Times New Roman"/>
          <w:sz w:val="28"/>
          <w:szCs w:val="28"/>
        </w:rPr>
        <w:t xml:space="preserve"> письм</w:t>
      </w:r>
      <w:r w:rsidR="00CA0616" w:rsidRPr="00173A93">
        <w:rPr>
          <w:rFonts w:ascii="Times New Roman" w:hAnsi="Times New Roman"/>
          <w:sz w:val="28"/>
          <w:szCs w:val="28"/>
        </w:rPr>
        <w:t>а:</w:t>
      </w:r>
    </w:p>
    <w:p w:rsidR="00CA0616" w:rsidRPr="00173A93" w:rsidRDefault="00CA0616" w:rsidP="00CA0616">
      <w:pPr>
        <w:pStyle w:val="af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ж</w:t>
      </w:r>
      <w:r w:rsidR="00516CBE" w:rsidRPr="00173A93">
        <w:rPr>
          <w:rFonts w:ascii="Times New Roman" w:hAnsi="Times New Roman"/>
          <w:sz w:val="28"/>
          <w:szCs w:val="28"/>
        </w:rPr>
        <w:t xml:space="preserve">алоба </w:t>
      </w:r>
      <w:r w:rsidR="004876C0" w:rsidRPr="00173A93">
        <w:rPr>
          <w:rFonts w:ascii="Times New Roman" w:hAnsi="Times New Roman"/>
          <w:sz w:val="28"/>
          <w:szCs w:val="28"/>
        </w:rPr>
        <w:t>в ЦАФАП ОДД ГИБДД ГУ МВД России по г. Москве</w:t>
      </w:r>
    </w:p>
    <w:p w:rsidR="00CA0616" w:rsidRPr="00173A93" w:rsidRDefault="00CA0616" w:rsidP="00CA0616">
      <w:pPr>
        <w:pStyle w:val="af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ж</w:t>
      </w:r>
      <w:r w:rsidR="00516CBE" w:rsidRPr="00173A93">
        <w:rPr>
          <w:rFonts w:ascii="Times New Roman" w:hAnsi="Times New Roman"/>
          <w:sz w:val="28"/>
          <w:szCs w:val="28"/>
        </w:rPr>
        <w:t>алоба в</w:t>
      </w:r>
      <w:r w:rsidR="004876C0" w:rsidRPr="00173A93">
        <w:rPr>
          <w:rFonts w:ascii="Times New Roman" w:hAnsi="Times New Roman"/>
          <w:sz w:val="28"/>
          <w:szCs w:val="28"/>
        </w:rPr>
        <w:t xml:space="preserve"> Чертановск</w:t>
      </w:r>
      <w:r w:rsidR="00516CBE" w:rsidRPr="00173A93">
        <w:rPr>
          <w:rFonts w:ascii="Times New Roman" w:hAnsi="Times New Roman"/>
          <w:sz w:val="28"/>
          <w:szCs w:val="28"/>
        </w:rPr>
        <w:t xml:space="preserve">ий суд </w:t>
      </w:r>
      <w:r w:rsidR="004876C0" w:rsidRPr="00173A93">
        <w:rPr>
          <w:rFonts w:ascii="Times New Roman" w:hAnsi="Times New Roman"/>
          <w:sz w:val="28"/>
          <w:szCs w:val="28"/>
        </w:rPr>
        <w:t>г. Москвы</w:t>
      </w:r>
    </w:p>
    <w:p w:rsidR="00516CBE" w:rsidRPr="00173A93" w:rsidRDefault="00CA0616" w:rsidP="00CA0616">
      <w:pPr>
        <w:pStyle w:val="af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з</w:t>
      </w:r>
      <w:r w:rsidR="00516CBE" w:rsidRPr="00173A93">
        <w:rPr>
          <w:rFonts w:ascii="Times New Roman" w:hAnsi="Times New Roman"/>
          <w:sz w:val="28"/>
          <w:szCs w:val="28"/>
        </w:rPr>
        <w:t>апрос копии постановления в ЦАФАП ОДД ГИБДД ГУ МВД России по г. Москве</w:t>
      </w:r>
    </w:p>
    <w:p w:rsidR="00FC64BA" w:rsidRPr="00173A93" w:rsidRDefault="00D806A3" w:rsidP="004876C0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3A93">
        <w:rPr>
          <w:rFonts w:ascii="Times New Roman" w:hAnsi="Times New Roman"/>
          <w:sz w:val="28"/>
          <w:szCs w:val="28"/>
        </w:rPr>
        <w:t>копия свидетельств о регистрации по месту пребывания</w:t>
      </w:r>
    </w:p>
    <w:p w:rsidR="00FC64BA" w:rsidRPr="00173A93" w:rsidRDefault="00FC64BA">
      <w:pPr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FC64BA">
      <w:pPr>
        <w:rPr>
          <w:rFonts w:ascii="Times New Roman" w:hAnsi="Times New Roman" w:cs="Times New Roman"/>
          <w:sz w:val="28"/>
          <w:szCs w:val="28"/>
        </w:rPr>
      </w:pPr>
    </w:p>
    <w:p w:rsidR="00FC64BA" w:rsidRPr="00173A93" w:rsidRDefault="00D806A3" w:rsidP="002F6224">
      <w:pPr>
        <w:rPr>
          <w:rFonts w:ascii="Times New Roman" w:hAnsi="Times New Roman" w:cs="Times New Roman"/>
          <w:sz w:val="28"/>
          <w:szCs w:val="28"/>
        </w:rPr>
      </w:pPr>
      <w:r w:rsidRPr="00173A93">
        <w:rPr>
          <w:rFonts w:ascii="Times New Roman" w:hAnsi="Times New Roman" w:cs="Times New Roman"/>
          <w:sz w:val="28"/>
          <w:szCs w:val="28"/>
        </w:rPr>
        <w:t>«    » __________</w:t>
      </w:r>
      <w:r w:rsidR="00CF7105" w:rsidRPr="00173A93">
        <w:rPr>
          <w:rFonts w:ascii="Times New Roman" w:hAnsi="Times New Roman" w:cs="Times New Roman"/>
          <w:sz w:val="28"/>
          <w:szCs w:val="28"/>
        </w:rPr>
        <w:t>_____</w:t>
      </w:r>
      <w:r w:rsidRPr="00173A93">
        <w:rPr>
          <w:rFonts w:ascii="Times New Roman" w:hAnsi="Times New Roman" w:cs="Times New Roman"/>
          <w:sz w:val="28"/>
          <w:szCs w:val="28"/>
        </w:rPr>
        <w:t>2017</w:t>
      </w:r>
      <w:r w:rsidR="00CF7105" w:rsidRPr="00173A93">
        <w:rPr>
          <w:rFonts w:ascii="Times New Roman" w:hAnsi="Times New Roman" w:cs="Times New Roman"/>
          <w:sz w:val="28"/>
          <w:szCs w:val="28"/>
        </w:rPr>
        <w:t xml:space="preserve"> г.</w:t>
      </w:r>
      <w:r w:rsidRPr="00173A93">
        <w:rPr>
          <w:rFonts w:ascii="Times New Roman" w:hAnsi="Times New Roman" w:cs="Times New Roman"/>
          <w:sz w:val="28"/>
          <w:szCs w:val="28"/>
        </w:rPr>
        <w:tab/>
      </w:r>
      <w:r w:rsidRPr="00173A93">
        <w:rPr>
          <w:rFonts w:ascii="Times New Roman" w:hAnsi="Times New Roman" w:cs="Times New Roman"/>
          <w:sz w:val="28"/>
          <w:szCs w:val="28"/>
        </w:rPr>
        <w:tab/>
        <w:t xml:space="preserve"> _________________ / </w:t>
      </w:r>
      <w:r w:rsidR="002F6224" w:rsidRPr="00173A93">
        <w:rPr>
          <w:rFonts w:ascii="Times New Roman" w:hAnsi="Times New Roman" w:cs="Times New Roman"/>
          <w:sz w:val="28"/>
          <w:szCs w:val="28"/>
        </w:rPr>
        <w:t>ФИО</w:t>
      </w:r>
      <w:r w:rsidRPr="00173A93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FC64BA" w:rsidRPr="00173A93" w:rsidSect="00372FD0">
      <w:headerReference w:type="default" r:id="rId10"/>
      <w:footerReference w:type="default" r:id="rId11"/>
      <w:pgSz w:w="11906" w:h="16838"/>
      <w:pgMar w:top="851" w:right="567" w:bottom="567" w:left="851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1E" w:rsidRDefault="00EA551E" w:rsidP="004876C0">
      <w:r>
        <w:separator/>
      </w:r>
    </w:p>
  </w:endnote>
  <w:endnote w:type="continuationSeparator" w:id="1">
    <w:p w:rsidR="00EA551E" w:rsidRDefault="00EA551E" w:rsidP="0048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873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876C0" w:rsidRPr="004876C0" w:rsidRDefault="00CD5A09">
        <w:pPr>
          <w:pStyle w:val="afd"/>
          <w:jc w:val="center"/>
          <w:rPr>
            <w:sz w:val="20"/>
            <w:szCs w:val="20"/>
          </w:rPr>
        </w:pPr>
        <w:r w:rsidRPr="004876C0">
          <w:rPr>
            <w:sz w:val="20"/>
            <w:szCs w:val="20"/>
          </w:rPr>
          <w:fldChar w:fldCharType="begin"/>
        </w:r>
        <w:r w:rsidR="004876C0" w:rsidRPr="004876C0">
          <w:rPr>
            <w:sz w:val="20"/>
            <w:szCs w:val="20"/>
          </w:rPr>
          <w:instrText>PAGE   \* MERGEFORMAT</w:instrText>
        </w:r>
        <w:r w:rsidRPr="004876C0">
          <w:rPr>
            <w:sz w:val="20"/>
            <w:szCs w:val="20"/>
          </w:rPr>
          <w:fldChar w:fldCharType="separate"/>
        </w:r>
        <w:r w:rsidR="00372FD0">
          <w:rPr>
            <w:noProof/>
            <w:sz w:val="20"/>
            <w:szCs w:val="20"/>
          </w:rPr>
          <w:t>1</w:t>
        </w:r>
        <w:r w:rsidRPr="004876C0">
          <w:rPr>
            <w:sz w:val="20"/>
            <w:szCs w:val="20"/>
          </w:rPr>
          <w:fldChar w:fldCharType="end"/>
        </w:r>
      </w:p>
    </w:sdtContent>
  </w:sdt>
  <w:p w:rsidR="004876C0" w:rsidRPr="004876C0" w:rsidRDefault="004876C0">
    <w:pPr>
      <w:pStyle w:val="afd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1E" w:rsidRDefault="00EA551E" w:rsidP="004876C0">
      <w:r>
        <w:separator/>
      </w:r>
    </w:p>
  </w:footnote>
  <w:footnote w:type="continuationSeparator" w:id="1">
    <w:p w:rsidR="00EA551E" w:rsidRDefault="00EA551E" w:rsidP="0048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3" w:rsidRDefault="00173A93">
    <w:pPr>
      <w:pStyle w:val="afc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EA2"/>
    <w:multiLevelType w:val="multilevel"/>
    <w:tmpl w:val="E30A8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5A6B07EA"/>
    <w:multiLevelType w:val="multilevel"/>
    <w:tmpl w:val="9B7C4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2514"/>
    <w:multiLevelType w:val="multilevel"/>
    <w:tmpl w:val="63F89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64BA"/>
    <w:rsid w:val="000019D2"/>
    <w:rsid w:val="000E4A13"/>
    <w:rsid w:val="00173A93"/>
    <w:rsid w:val="001C5A5B"/>
    <w:rsid w:val="0027202A"/>
    <w:rsid w:val="002F6224"/>
    <w:rsid w:val="00356AAC"/>
    <w:rsid w:val="00372FD0"/>
    <w:rsid w:val="00416B87"/>
    <w:rsid w:val="00441835"/>
    <w:rsid w:val="00466B3B"/>
    <w:rsid w:val="004876C0"/>
    <w:rsid w:val="004C0FC5"/>
    <w:rsid w:val="0050235D"/>
    <w:rsid w:val="00516CBE"/>
    <w:rsid w:val="00527F13"/>
    <w:rsid w:val="005359C5"/>
    <w:rsid w:val="005A2949"/>
    <w:rsid w:val="006035C0"/>
    <w:rsid w:val="0060475C"/>
    <w:rsid w:val="006A413B"/>
    <w:rsid w:val="0075770B"/>
    <w:rsid w:val="0078132B"/>
    <w:rsid w:val="007A0520"/>
    <w:rsid w:val="007B5BC9"/>
    <w:rsid w:val="00855B7C"/>
    <w:rsid w:val="00877C2F"/>
    <w:rsid w:val="008875F4"/>
    <w:rsid w:val="00892D96"/>
    <w:rsid w:val="008C7EAB"/>
    <w:rsid w:val="00942C13"/>
    <w:rsid w:val="0095052E"/>
    <w:rsid w:val="00970B00"/>
    <w:rsid w:val="00A31E20"/>
    <w:rsid w:val="00A634E6"/>
    <w:rsid w:val="00A9193B"/>
    <w:rsid w:val="00AB5964"/>
    <w:rsid w:val="00AC08F4"/>
    <w:rsid w:val="00B5226D"/>
    <w:rsid w:val="00B8198B"/>
    <w:rsid w:val="00C50D9E"/>
    <w:rsid w:val="00CA0616"/>
    <w:rsid w:val="00CD5A09"/>
    <w:rsid w:val="00CF7105"/>
    <w:rsid w:val="00D123AF"/>
    <w:rsid w:val="00D72460"/>
    <w:rsid w:val="00D806A3"/>
    <w:rsid w:val="00DB4F0B"/>
    <w:rsid w:val="00E32881"/>
    <w:rsid w:val="00E452E7"/>
    <w:rsid w:val="00E553C1"/>
    <w:rsid w:val="00EA551E"/>
    <w:rsid w:val="00F24267"/>
    <w:rsid w:val="00F24E54"/>
    <w:rsid w:val="00F3462E"/>
    <w:rsid w:val="00FC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3"/>
    <w:rPr>
      <w:rFonts w:cs="Lohit Devanagari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754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27548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7548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27548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27548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27548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27548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link w:val="80"/>
    <w:uiPriority w:val="9"/>
    <w:semiHidden/>
    <w:unhideWhenUsed/>
    <w:qFormat/>
    <w:rsid w:val="0027548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27548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75483"/>
    <w:rPr>
      <w:rFonts w:asciiTheme="majorHAnsi" w:eastAsiaTheme="majorEastAsia" w:hAnsiTheme="majorHAnsi" w:cs="Lohit Devanagar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2754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2754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2754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754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754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754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754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75483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275483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27548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75483"/>
    <w:rPr>
      <w:b/>
      <w:bCs/>
    </w:rPr>
  </w:style>
  <w:style w:type="character" w:styleId="a6">
    <w:name w:val="Emphasis"/>
    <w:basedOn w:val="a0"/>
    <w:uiPriority w:val="20"/>
    <w:qFormat/>
    <w:rsid w:val="00275483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275483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275483"/>
    <w:rPr>
      <w:b/>
      <w:i/>
      <w:sz w:val="24"/>
    </w:rPr>
  </w:style>
  <w:style w:type="character" w:styleId="a8">
    <w:name w:val="Subtle Emphasis"/>
    <w:uiPriority w:val="19"/>
    <w:qFormat/>
    <w:rsid w:val="00275483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275483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275483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275483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27548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E304A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320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1"/>
    <w:basedOn w:val="a0"/>
    <w:qFormat/>
    <w:rsid w:val="00435DFC"/>
  </w:style>
  <w:style w:type="character" w:customStyle="1" w:styleId="ad">
    <w:name w:val="Верхний колонтитул Знак"/>
    <w:basedOn w:val="a0"/>
    <w:uiPriority w:val="99"/>
    <w:qFormat/>
    <w:rsid w:val="00684BE9"/>
    <w:rPr>
      <w:rFonts w:cs="Lohit Devanagari"/>
      <w:sz w:val="24"/>
      <w:szCs w:val="24"/>
    </w:rPr>
  </w:style>
  <w:style w:type="character" w:customStyle="1" w:styleId="ae">
    <w:name w:val="Нижний колонтитул Знак"/>
    <w:basedOn w:val="a0"/>
    <w:uiPriority w:val="99"/>
    <w:qFormat/>
    <w:rsid w:val="00684BE9"/>
    <w:rPr>
      <w:rFonts w:cs="Lohit Devanagari"/>
      <w:sz w:val="24"/>
      <w:szCs w:val="24"/>
    </w:rPr>
  </w:style>
  <w:style w:type="character" w:customStyle="1" w:styleId="af">
    <w:name w:val="Символ нумерации"/>
    <w:qFormat/>
    <w:rsid w:val="00CD5A09"/>
  </w:style>
  <w:style w:type="paragraph" w:customStyle="1" w:styleId="af0">
    <w:name w:val="Заголовок"/>
    <w:basedOn w:val="a"/>
    <w:next w:val="af1"/>
    <w:qFormat/>
    <w:rsid w:val="00CD5A09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f1">
    <w:name w:val="Body Text"/>
    <w:basedOn w:val="a"/>
    <w:rsid w:val="00CD5A09"/>
    <w:pPr>
      <w:spacing w:after="140" w:line="288" w:lineRule="auto"/>
    </w:pPr>
  </w:style>
  <w:style w:type="paragraph" w:styleId="af2">
    <w:name w:val="List"/>
    <w:basedOn w:val="af1"/>
    <w:rsid w:val="00CD5A09"/>
    <w:rPr>
      <w:rFonts w:cs="FreeSans"/>
    </w:rPr>
  </w:style>
  <w:style w:type="paragraph" w:styleId="af3">
    <w:name w:val="caption"/>
    <w:basedOn w:val="a"/>
    <w:qFormat/>
    <w:rsid w:val="00CD5A09"/>
    <w:pPr>
      <w:suppressLineNumbers/>
      <w:spacing w:before="120" w:after="120"/>
    </w:pPr>
    <w:rPr>
      <w:rFonts w:cs="FreeSans"/>
      <w:i/>
      <w:iCs/>
    </w:rPr>
  </w:style>
  <w:style w:type="paragraph" w:styleId="af4">
    <w:name w:val="index heading"/>
    <w:basedOn w:val="a"/>
    <w:qFormat/>
    <w:rsid w:val="00CD5A09"/>
    <w:pPr>
      <w:suppressLineNumbers/>
    </w:pPr>
    <w:rPr>
      <w:rFonts w:cs="FreeSans"/>
    </w:rPr>
  </w:style>
  <w:style w:type="paragraph" w:styleId="af5">
    <w:name w:val="Title"/>
    <w:basedOn w:val="a"/>
    <w:uiPriority w:val="10"/>
    <w:qFormat/>
    <w:rsid w:val="0027548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af6">
    <w:name w:val="Subtitle"/>
    <w:basedOn w:val="a"/>
    <w:uiPriority w:val="11"/>
    <w:qFormat/>
    <w:rsid w:val="0027548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7">
    <w:name w:val="No Spacing"/>
    <w:basedOn w:val="a"/>
    <w:uiPriority w:val="1"/>
    <w:qFormat/>
    <w:rsid w:val="00275483"/>
    <w:rPr>
      <w:rFonts w:cs="Times New Roman"/>
      <w:szCs w:val="32"/>
    </w:rPr>
  </w:style>
  <w:style w:type="paragraph" w:styleId="af8">
    <w:name w:val="List Paragraph"/>
    <w:basedOn w:val="a"/>
    <w:uiPriority w:val="34"/>
    <w:qFormat/>
    <w:rsid w:val="00275483"/>
    <w:pPr>
      <w:ind w:left="720"/>
      <w:contextualSpacing/>
    </w:pPr>
    <w:rPr>
      <w:rFonts w:cs="Times New Roman"/>
    </w:rPr>
  </w:style>
  <w:style w:type="paragraph" w:styleId="22">
    <w:name w:val="Quote"/>
    <w:basedOn w:val="a"/>
    <w:link w:val="21"/>
    <w:uiPriority w:val="29"/>
    <w:qFormat/>
    <w:rsid w:val="00275483"/>
    <w:rPr>
      <w:rFonts w:cs="Times New Roman"/>
      <w:i/>
    </w:rPr>
  </w:style>
  <w:style w:type="paragraph" w:styleId="af9">
    <w:name w:val="Intense Quote"/>
    <w:basedOn w:val="a"/>
    <w:uiPriority w:val="30"/>
    <w:qFormat/>
    <w:rsid w:val="00275483"/>
    <w:pPr>
      <w:ind w:left="720" w:right="720"/>
    </w:pPr>
    <w:rPr>
      <w:rFonts w:cs="Times New Roman"/>
      <w:b/>
      <w:i/>
      <w:szCs w:val="22"/>
    </w:rPr>
  </w:style>
  <w:style w:type="paragraph" w:styleId="afa">
    <w:name w:val="toa heading"/>
    <w:basedOn w:val="1"/>
    <w:uiPriority w:val="39"/>
    <w:semiHidden/>
    <w:unhideWhenUsed/>
    <w:qFormat/>
    <w:rsid w:val="00275483"/>
    <w:rPr>
      <w:rFonts w:cs="Times New Roman"/>
    </w:rPr>
  </w:style>
  <w:style w:type="paragraph" w:styleId="afb">
    <w:name w:val="Normal (Web)"/>
    <w:basedOn w:val="a"/>
    <w:uiPriority w:val="99"/>
    <w:semiHidden/>
    <w:unhideWhenUsed/>
    <w:qFormat/>
    <w:rsid w:val="00CE304A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A3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header"/>
    <w:basedOn w:val="a"/>
    <w:uiPriority w:val="99"/>
    <w:unhideWhenUsed/>
    <w:rsid w:val="00684BE9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684BE9"/>
    <w:pPr>
      <w:tabs>
        <w:tab w:val="center" w:pos="4677"/>
        <w:tab w:val="right" w:pos="9355"/>
      </w:tabs>
    </w:pPr>
  </w:style>
  <w:style w:type="character" w:styleId="afe">
    <w:name w:val="Hyperlink"/>
    <w:basedOn w:val="a0"/>
    <w:uiPriority w:val="99"/>
    <w:unhideWhenUsed/>
    <w:rsid w:val="00A9193B"/>
    <w:rPr>
      <w:color w:val="0000FF" w:themeColor="hyperlink"/>
      <w:u w:val="single"/>
    </w:rPr>
  </w:style>
  <w:style w:type="character" w:customStyle="1" w:styleId="plain-text">
    <w:name w:val="plain-text"/>
    <w:basedOn w:val="a0"/>
    <w:rsid w:val="00DB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3"/>
    <w:rPr>
      <w:rFonts w:cs="Lohit Devanagari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754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27548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7548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27548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27548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27548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27548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link w:val="80"/>
    <w:uiPriority w:val="9"/>
    <w:semiHidden/>
    <w:unhideWhenUsed/>
    <w:qFormat/>
    <w:rsid w:val="0027548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27548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75483"/>
    <w:rPr>
      <w:rFonts w:asciiTheme="majorHAnsi" w:eastAsiaTheme="majorEastAsia" w:hAnsiTheme="majorHAnsi" w:cs="Lohit Devanagar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2754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2754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2754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754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754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754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754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75483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275483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27548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75483"/>
    <w:rPr>
      <w:b/>
      <w:bCs/>
    </w:rPr>
  </w:style>
  <w:style w:type="character" w:styleId="a6">
    <w:name w:val="Emphasis"/>
    <w:basedOn w:val="a0"/>
    <w:uiPriority w:val="20"/>
    <w:qFormat/>
    <w:rsid w:val="00275483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275483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275483"/>
    <w:rPr>
      <w:b/>
      <w:i/>
      <w:sz w:val="24"/>
    </w:rPr>
  </w:style>
  <w:style w:type="character" w:styleId="a8">
    <w:name w:val="Subtle Emphasis"/>
    <w:uiPriority w:val="19"/>
    <w:qFormat/>
    <w:rsid w:val="00275483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275483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275483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275483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27548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E304A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320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1"/>
    <w:basedOn w:val="a0"/>
    <w:qFormat/>
    <w:rsid w:val="00435DFC"/>
  </w:style>
  <w:style w:type="character" w:customStyle="1" w:styleId="ad">
    <w:name w:val="Верхний колонтитул Знак"/>
    <w:basedOn w:val="a0"/>
    <w:uiPriority w:val="99"/>
    <w:qFormat/>
    <w:rsid w:val="00684BE9"/>
    <w:rPr>
      <w:rFonts w:cs="Lohit Devanagari"/>
      <w:sz w:val="24"/>
      <w:szCs w:val="24"/>
    </w:rPr>
  </w:style>
  <w:style w:type="character" w:customStyle="1" w:styleId="ae">
    <w:name w:val="Нижний колонтитул Знак"/>
    <w:basedOn w:val="a0"/>
    <w:uiPriority w:val="99"/>
    <w:qFormat/>
    <w:rsid w:val="00684BE9"/>
    <w:rPr>
      <w:rFonts w:cs="Lohit Devanagari"/>
      <w:sz w:val="24"/>
      <w:szCs w:val="24"/>
    </w:rPr>
  </w:style>
  <w:style w:type="character" w:customStyle="1" w:styleId="af">
    <w:name w:val="Символ нумераци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4">
    <w:name w:val="index heading"/>
    <w:basedOn w:val="a"/>
    <w:qFormat/>
    <w:pPr>
      <w:suppressLineNumbers/>
    </w:pPr>
    <w:rPr>
      <w:rFonts w:cs="FreeSans"/>
    </w:rPr>
  </w:style>
  <w:style w:type="paragraph" w:styleId="af5">
    <w:name w:val="Title"/>
    <w:basedOn w:val="a"/>
    <w:uiPriority w:val="10"/>
    <w:qFormat/>
    <w:rsid w:val="0027548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af6">
    <w:name w:val="Subtitle"/>
    <w:basedOn w:val="a"/>
    <w:uiPriority w:val="11"/>
    <w:qFormat/>
    <w:rsid w:val="0027548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7">
    <w:name w:val="No Spacing"/>
    <w:basedOn w:val="a"/>
    <w:uiPriority w:val="1"/>
    <w:qFormat/>
    <w:rsid w:val="00275483"/>
    <w:rPr>
      <w:rFonts w:cs="Times New Roman"/>
      <w:szCs w:val="32"/>
    </w:rPr>
  </w:style>
  <w:style w:type="paragraph" w:styleId="af8">
    <w:name w:val="List Paragraph"/>
    <w:basedOn w:val="a"/>
    <w:uiPriority w:val="34"/>
    <w:qFormat/>
    <w:rsid w:val="00275483"/>
    <w:pPr>
      <w:ind w:left="720"/>
      <w:contextualSpacing/>
    </w:pPr>
    <w:rPr>
      <w:rFonts w:cs="Times New Roman"/>
    </w:rPr>
  </w:style>
  <w:style w:type="paragraph" w:styleId="22">
    <w:name w:val="Quote"/>
    <w:basedOn w:val="a"/>
    <w:link w:val="21"/>
    <w:uiPriority w:val="29"/>
    <w:qFormat/>
    <w:rsid w:val="00275483"/>
    <w:rPr>
      <w:rFonts w:cs="Times New Roman"/>
      <w:i/>
    </w:rPr>
  </w:style>
  <w:style w:type="paragraph" w:styleId="af9">
    <w:name w:val="Intense Quote"/>
    <w:basedOn w:val="a"/>
    <w:uiPriority w:val="30"/>
    <w:qFormat/>
    <w:rsid w:val="00275483"/>
    <w:pPr>
      <w:ind w:left="720" w:right="720"/>
    </w:pPr>
    <w:rPr>
      <w:rFonts w:cs="Times New Roman"/>
      <w:b/>
      <w:i/>
      <w:szCs w:val="22"/>
    </w:rPr>
  </w:style>
  <w:style w:type="paragraph" w:styleId="afa">
    <w:name w:val="toa heading"/>
    <w:basedOn w:val="1"/>
    <w:uiPriority w:val="39"/>
    <w:semiHidden/>
    <w:unhideWhenUsed/>
    <w:qFormat/>
    <w:rsid w:val="00275483"/>
    <w:rPr>
      <w:rFonts w:cs="Times New Roman"/>
    </w:rPr>
  </w:style>
  <w:style w:type="paragraph" w:styleId="afb">
    <w:name w:val="Normal (Web)"/>
    <w:basedOn w:val="a"/>
    <w:uiPriority w:val="99"/>
    <w:semiHidden/>
    <w:unhideWhenUsed/>
    <w:qFormat/>
    <w:rsid w:val="00CE304A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A3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header"/>
    <w:basedOn w:val="a"/>
    <w:uiPriority w:val="99"/>
    <w:unhideWhenUsed/>
    <w:rsid w:val="00684BE9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684BE9"/>
    <w:pPr>
      <w:tabs>
        <w:tab w:val="center" w:pos="4677"/>
        <w:tab w:val="right" w:pos="9355"/>
      </w:tabs>
    </w:pPr>
  </w:style>
  <w:style w:type="character" w:styleId="afe">
    <w:name w:val="Hyperlink"/>
    <w:basedOn w:val="a0"/>
    <w:uiPriority w:val="99"/>
    <w:unhideWhenUsed/>
    <w:rsid w:val="00A9193B"/>
    <w:rPr>
      <w:color w:val="0000FF" w:themeColor="hyperlink"/>
      <w:u w:val="single"/>
    </w:rPr>
  </w:style>
  <w:style w:type="character" w:customStyle="1" w:styleId="plain-text">
    <w:name w:val="plain-text"/>
    <w:basedOn w:val="a0"/>
    <w:rsid w:val="00DB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kodeks-rossiiskoi-federatsii-ob-administrativnykh-pravonarusheniiakh-ot/razdel-iv/glava-30/statia-30.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vila@mail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ADF7-8CEB-4E81-B6E2-6FE2DBE6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3</cp:revision>
  <dcterms:created xsi:type="dcterms:W3CDTF">2018-08-07T10:28:00Z</dcterms:created>
  <dcterms:modified xsi:type="dcterms:W3CDTF">2018-08-07T10:29:00Z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