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855" w:rsidRDefault="009D7855" w:rsidP="00E13EEE">
      <w:pPr>
        <w:pStyle w:val="a9"/>
        <w:shd w:val="clear" w:color="auto" w:fill="FFFFFF"/>
        <w:spacing w:before="0" w:beforeAutospacing="0" w:after="0" w:afterAutospacing="0" w:line="375" w:lineRule="atLeast"/>
        <w:ind w:firstLine="600"/>
        <w:jc w:val="both"/>
        <w:rPr>
          <w:rFonts w:ascii="Tahoma" w:hAnsi="Tahoma" w:cs="Tahoma"/>
          <w:color w:val="000000"/>
          <w:sz w:val="20"/>
          <w:szCs w:val="20"/>
        </w:rPr>
      </w:pPr>
    </w:p>
    <w:p w:rsidR="00C950A7" w:rsidRDefault="00C950A7" w:rsidP="00E13EEE">
      <w:pPr>
        <w:pStyle w:val="a9"/>
        <w:shd w:val="clear" w:color="auto" w:fill="FFFFFF"/>
        <w:spacing w:before="0" w:beforeAutospacing="0" w:after="0" w:afterAutospacing="0" w:line="375" w:lineRule="atLeast"/>
        <w:ind w:firstLine="600"/>
        <w:jc w:val="both"/>
        <w:rPr>
          <w:rFonts w:ascii="Tahoma" w:hAnsi="Tahoma" w:cs="Tahoma"/>
          <w:color w:val="000000"/>
          <w:sz w:val="20"/>
          <w:szCs w:val="20"/>
        </w:rPr>
      </w:pPr>
    </w:p>
    <w:p w:rsidR="00C950A7" w:rsidRPr="00BA3FF7" w:rsidRDefault="00C950A7" w:rsidP="0002723A">
      <w:pPr>
        <w:shd w:val="clear" w:color="auto" w:fill="FFFFFF"/>
        <w:spacing w:after="127" w:line="282" w:lineRule="atLeast"/>
        <w:jc w:val="right"/>
        <w:rPr>
          <w:rFonts w:ascii="Helvetica" w:hAnsi="Helvetica" w:cs="Helvetica"/>
          <w:color w:val="333333"/>
          <w:sz w:val="23"/>
          <w:szCs w:val="23"/>
        </w:rPr>
      </w:pPr>
      <w:r w:rsidRPr="00BA3FF7">
        <w:rPr>
          <w:rFonts w:ascii="Helvetica" w:hAnsi="Helvetica" w:cs="Helvetica"/>
          <w:color w:val="333333"/>
          <w:sz w:val="23"/>
          <w:szCs w:val="23"/>
        </w:rPr>
        <w:t> </w:t>
      </w:r>
    </w:p>
    <w:p w:rsidR="00C950A7" w:rsidRPr="0002723A" w:rsidRDefault="00C950A7" w:rsidP="0002723A">
      <w:pPr>
        <w:jc w:val="right"/>
        <w:rPr>
          <w:sz w:val="28"/>
          <w:szCs w:val="28"/>
        </w:rPr>
      </w:pPr>
      <w:r w:rsidRPr="0002723A">
        <w:rPr>
          <w:sz w:val="28"/>
          <w:szCs w:val="28"/>
        </w:rPr>
        <w:t>В _______________ районный суд г. __________</w:t>
      </w:r>
      <w:r w:rsidRPr="0002723A">
        <w:rPr>
          <w:sz w:val="28"/>
          <w:szCs w:val="28"/>
        </w:rPr>
        <w:br/>
        <w:t>Адрес: _________________________</w:t>
      </w:r>
      <w:r w:rsidRPr="0002723A">
        <w:rPr>
          <w:sz w:val="28"/>
          <w:szCs w:val="28"/>
        </w:rPr>
        <w:br/>
        <w:t>Истец</w:t>
      </w:r>
      <w:proofErr w:type="gramStart"/>
      <w:r w:rsidRPr="0002723A">
        <w:rPr>
          <w:sz w:val="28"/>
          <w:szCs w:val="28"/>
        </w:rPr>
        <w:t xml:space="preserve"> :</w:t>
      </w:r>
      <w:proofErr w:type="gramEnd"/>
      <w:r w:rsidRPr="0002723A">
        <w:rPr>
          <w:sz w:val="28"/>
          <w:szCs w:val="28"/>
        </w:rPr>
        <w:t xml:space="preserve"> _________________________</w:t>
      </w:r>
      <w:r w:rsidRPr="0002723A">
        <w:rPr>
          <w:sz w:val="28"/>
          <w:szCs w:val="28"/>
        </w:rPr>
        <w:br/>
        <w:t>Адрес: _________________________</w:t>
      </w:r>
      <w:r w:rsidRPr="0002723A">
        <w:rPr>
          <w:sz w:val="28"/>
          <w:szCs w:val="28"/>
        </w:rPr>
        <w:br/>
        <w:t>Ответчик: ИП</w:t>
      </w:r>
      <w:proofErr w:type="gramStart"/>
      <w:r w:rsidRPr="0002723A">
        <w:rPr>
          <w:sz w:val="28"/>
          <w:szCs w:val="28"/>
        </w:rPr>
        <w:t xml:space="preserve"> ______________</w:t>
      </w:r>
      <w:r w:rsidRPr="0002723A">
        <w:rPr>
          <w:sz w:val="28"/>
          <w:szCs w:val="28"/>
        </w:rPr>
        <w:br/>
        <w:t>Ю</w:t>
      </w:r>
      <w:proofErr w:type="gramEnd"/>
      <w:r w:rsidRPr="0002723A">
        <w:rPr>
          <w:sz w:val="28"/>
          <w:szCs w:val="28"/>
        </w:rPr>
        <w:t>р. адрес: _________________________</w:t>
      </w:r>
      <w:r w:rsidRPr="0002723A">
        <w:rPr>
          <w:sz w:val="28"/>
          <w:szCs w:val="28"/>
        </w:rPr>
        <w:br/>
        <w:t>Фактический адрес: _________________________</w:t>
      </w:r>
      <w:r w:rsidRPr="0002723A">
        <w:rPr>
          <w:sz w:val="28"/>
          <w:szCs w:val="28"/>
        </w:rPr>
        <w:br/>
        <w:t>Конт. Тел.: ___________</w:t>
      </w:r>
    </w:p>
    <w:p w:rsidR="00C950A7" w:rsidRPr="0002723A" w:rsidRDefault="00C950A7" w:rsidP="0002723A">
      <w:pPr>
        <w:jc w:val="center"/>
        <w:rPr>
          <w:sz w:val="28"/>
          <w:szCs w:val="28"/>
        </w:rPr>
      </w:pPr>
      <w:r w:rsidRPr="0002723A">
        <w:rPr>
          <w:sz w:val="28"/>
          <w:szCs w:val="28"/>
        </w:rPr>
        <w:t>Исковое заявление</w:t>
      </w:r>
    </w:p>
    <w:p w:rsidR="00C950A7" w:rsidRPr="0002723A" w:rsidRDefault="00C950A7" w:rsidP="0002723A">
      <w:pPr>
        <w:rPr>
          <w:sz w:val="28"/>
          <w:szCs w:val="28"/>
        </w:rPr>
      </w:pPr>
      <w:r w:rsidRPr="0002723A">
        <w:rPr>
          <w:sz w:val="28"/>
          <w:szCs w:val="28"/>
        </w:rPr>
        <w:t>Я, __________________, заключила договор с ИП ___________ на кухонную мебель, а именно на изготовление, доставку и сборку данной кухни</w:t>
      </w:r>
      <w:proofErr w:type="gramStart"/>
      <w:r w:rsidRPr="0002723A">
        <w:rPr>
          <w:sz w:val="28"/>
          <w:szCs w:val="28"/>
        </w:rPr>
        <w:t>.</w:t>
      </w:r>
      <w:proofErr w:type="gramEnd"/>
      <w:r w:rsidRPr="0002723A">
        <w:rPr>
          <w:sz w:val="28"/>
          <w:szCs w:val="28"/>
        </w:rPr>
        <w:t xml:space="preserve"> ___________ </w:t>
      </w:r>
      <w:proofErr w:type="gramStart"/>
      <w:r w:rsidRPr="0002723A">
        <w:rPr>
          <w:sz w:val="28"/>
          <w:szCs w:val="28"/>
        </w:rPr>
        <w:t>г</w:t>
      </w:r>
      <w:proofErr w:type="gramEnd"/>
      <w:r w:rsidRPr="0002723A">
        <w:rPr>
          <w:sz w:val="28"/>
          <w:szCs w:val="28"/>
        </w:rPr>
        <w:t>ода, согласно квитанции к приходному кассовому ордеру № _______, я внесла авансовый платеж в размере _____ рублей.</w:t>
      </w:r>
      <w:r w:rsidRPr="0002723A">
        <w:rPr>
          <w:sz w:val="28"/>
          <w:szCs w:val="28"/>
        </w:rPr>
        <w:br/>
        <w:t>Этим же числом ИП ______________ были сделаны все соответствующие замеры и составлен перечень той мебели, которую я покупаю согласно документу № ____. Все было утверждено и согласовано с нами. Общая сумма заказа составила _____ рублей ___ копеек. Остальную сумму я должна была оплатить во время доставки.</w:t>
      </w:r>
      <w:r w:rsidRPr="0002723A">
        <w:rPr>
          <w:sz w:val="28"/>
          <w:szCs w:val="28"/>
        </w:rPr>
        <w:br/>
        <w:t>Конкретно число доставки нами оговорено не было, но мы договорились связаться за несколько дней до этого.</w:t>
      </w:r>
      <w:r w:rsidRPr="0002723A">
        <w:rPr>
          <w:sz w:val="28"/>
          <w:szCs w:val="28"/>
        </w:rPr>
        <w:br/>
        <w:t>Согласно п.2.4 Настоящего договора вы должны были осуществить доставку через 25 дней, однако доставка была осуществлена только _____ глубокой ночью. В момент ожидания я пыталась отказаться от данной кухни, но меня уговорили подождать</w:t>
      </w:r>
      <w:proofErr w:type="gramStart"/>
      <w:r w:rsidRPr="0002723A">
        <w:rPr>
          <w:sz w:val="28"/>
          <w:szCs w:val="28"/>
        </w:rPr>
        <w:t>.</w:t>
      </w:r>
      <w:proofErr w:type="gramEnd"/>
      <w:r w:rsidRPr="0002723A">
        <w:rPr>
          <w:sz w:val="28"/>
          <w:szCs w:val="28"/>
        </w:rPr>
        <w:t> </w:t>
      </w:r>
      <w:r w:rsidRPr="0002723A">
        <w:rPr>
          <w:sz w:val="28"/>
          <w:szCs w:val="28"/>
        </w:rPr>
        <w:br/>
        <w:t xml:space="preserve">________ </w:t>
      </w:r>
      <w:proofErr w:type="gramStart"/>
      <w:r w:rsidRPr="0002723A">
        <w:rPr>
          <w:sz w:val="28"/>
          <w:szCs w:val="28"/>
        </w:rPr>
        <w:t>г</w:t>
      </w:r>
      <w:proofErr w:type="gramEnd"/>
      <w:r w:rsidRPr="0002723A">
        <w:rPr>
          <w:sz w:val="28"/>
          <w:szCs w:val="28"/>
        </w:rPr>
        <w:t>ода примерно в _____ ночи ко мне подъехала доставка, быстро выгрузила кухню прямо на улицу, возле подъезда, вручили мне квитанцию об оплате, забрали деньги и уехали. Хотя была произведена оплата доставки с подъемом в квартиру.</w:t>
      </w:r>
      <w:r w:rsidRPr="0002723A">
        <w:rPr>
          <w:sz w:val="28"/>
          <w:szCs w:val="28"/>
        </w:rPr>
        <w:br/>
        <w:t xml:space="preserve">На следующий день </w:t>
      </w:r>
      <w:proofErr w:type="gramStart"/>
      <w:r w:rsidRPr="0002723A">
        <w:rPr>
          <w:sz w:val="28"/>
          <w:szCs w:val="28"/>
        </w:rPr>
        <w:t>приехали сборщики и оказалось</w:t>
      </w:r>
      <w:proofErr w:type="gramEnd"/>
      <w:r w:rsidRPr="0002723A">
        <w:rPr>
          <w:sz w:val="28"/>
          <w:szCs w:val="28"/>
        </w:rPr>
        <w:t>, что кухня не подходит по размерам. Сборщики попытались исправить все на месте, но в итоге у кухни имеются множественные дефекты, а именно:</w:t>
      </w:r>
      <w:r w:rsidRPr="0002723A">
        <w:rPr>
          <w:sz w:val="28"/>
          <w:szCs w:val="28"/>
        </w:rPr>
        <w:br/>
        <w:t>1) Нижняя часть кухни не совпадает по размерам с верхней частью.</w:t>
      </w:r>
      <w:r w:rsidRPr="0002723A">
        <w:rPr>
          <w:sz w:val="28"/>
          <w:szCs w:val="28"/>
        </w:rPr>
        <w:br/>
      </w:r>
      <w:proofErr w:type="gramStart"/>
      <w:r w:rsidRPr="0002723A">
        <w:rPr>
          <w:sz w:val="28"/>
          <w:szCs w:val="28"/>
        </w:rPr>
        <w:t xml:space="preserve">2) </w:t>
      </w:r>
      <w:proofErr w:type="gramEnd"/>
      <w:r w:rsidRPr="0002723A">
        <w:rPr>
          <w:sz w:val="28"/>
          <w:szCs w:val="28"/>
        </w:rPr>
        <w:t>Столешница резана с двух сторон не ровно.</w:t>
      </w:r>
      <w:r w:rsidRPr="0002723A">
        <w:rPr>
          <w:sz w:val="28"/>
          <w:szCs w:val="28"/>
        </w:rPr>
        <w:br/>
        <w:t>3) Торцевые стороны столешницы не заделаны.</w:t>
      </w:r>
      <w:r w:rsidRPr="0002723A">
        <w:rPr>
          <w:sz w:val="28"/>
          <w:szCs w:val="28"/>
        </w:rPr>
        <w:br/>
        <w:t>4) Столовая панель отходит от стены.</w:t>
      </w:r>
      <w:r w:rsidRPr="0002723A">
        <w:rPr>
          <w:sz w:val="28"/>
          <w:szCs w:val="28"/>
        </w:rPr>
        <w:br/>
        <w:t>5) В одном шкафу нет задней стенки.</w:t>
      </w:r>
      <w:r w:rsidRPr="0002723A">
        <w:rPr>
          <w:sz w:val="28"/>
          <w:szCs w:val="28"/>
        </w:rPr>
        <w:br/>
        <w:t>6) Внутри полок и снаружи выпилено не ровно.</w:t>
      </w:r>
      <w:r w:rsidRPr="0002723A">
        <w:rPr>
          <w:sz w:val="28"/>
          <w:szCs w:val="28"/>
        </w:rPr>
        <w:br/>
        <w:t>7) Плинтуса отлетают (плохо держаться).</w:t>
      </w:r>
      <w:r w:rsidRPr="0002723A">
        <w:rPr>
          <w:sz w:val="28"/>
          <w:szCs w:val="28"/>
        </w:rPr>
        <w:br/>
      </w:r>
      <w:proofErr w:type="gramStart"/>
      <w:r w:rsidRPr="0002723A">
        <w:rPr>
          <w:sz w:val="28"/>
          <w:szCs w:val="28"/>
        </w:rPr>
        <w:t xml:space="preserve">8) </w:t>
      </w:r>
      <w:proofErr w:type="gramEnd"/>
      <w:r w:rsidRPr="0002723A">
        <w:rPr>
          <w:sz w:val="28"/>
          <w:szCs w:val="28"/>
        </w:rPr>
        <w:t>Доводчики отлетают от шкафов.</w:t>
      </w:r>
      <w:r w:rsidRPr="0002723A">
        <w:rPr>
          <w:sz w:val="28"/>
          <w:szCs w:val="28"/>
        </w:rPr>
        <w:br/>
        <w:t>9) Ручки дверные прикручены не ровно.</w:t>
      </w:r>
      <w:r w:rsidRPr="0002723A">
        <w:rPr>
          <w:sz w:val="28"/>
          <w:szCs w:val="28"/>
        </w:rPr>
        <w:br/>
        <w:t>10) Стол под стиральную машину выпилен не ровно, двери бьются о стиральную машину.</w:t>
      </w:r>
      <w:r w:rsidRPr="0002723A">
        <w:rPr>
          <w:sz w:val="28"/>
          <w:szCs w:val="28"/>
        </w:rPr>
        <w:br/>
        <w:t>11) Газовую встроенную плиту и мойку врезали в столешницу криво.</w:t>
      </w:r>
      <w:r w:rsidRPr="0002723A">
        <w:rPr>
          <w:sz w:val="28"/>
          <w:szCs w:val="28"/>
        </w:rPr>
        <w:br/>
      </w:r>
      <w:r w:rsidRPr="0002723A">
        <w:rPr>
          <w:sz w:val="28"/>
          <w:szCs w:val="28"/>
        </w:rPr>
        <w:lastRenderedPageBreak/>
        <w:t xml:space="preserve">Когда я </w:t>
      </w:r>
      <w:proofErr w:type="gramStart"/>
      <w:r w:rsidRPr="0002723A">
        <w:rPr>
          <w:sz w:val="28"/>
          <w:szCs w:val="28"/>
        </w:rPr>
        <w:t>увидела результат вашей работы я естественно попыталась</w:t>
      </w:r>
      <w:proofErr w:type="gramEnd"/>
      <w:r w:rsidRPr="0002723A">
        <w:rPr>
          <w:sz w:val="28"/>
          <w:szCs w:val="28"/>
        </w:rPr>
        <w:t xml:space="preserve"> отказаться от нее, но кроме угроз от вас ничего не услышала.</w:t>
      </w:r>
      <w:r w:rsidRPr="0002723A">
        <w:rPr>
          <w:sz w:val="28"/>
          <w:szCs w:val="28"/>
        </w:rPr>
        <w:br/>
        <w:t xml:space="preserve">В соответствии со ст.4 </w:t>
      </w:r>
      <w:proofErr w:type="spellStart"/>
      <w:r w:rsidRPr="0002723A">
        <w:rPr>
          <w:sz w:val="28"/>
          <w:szCs w:val="28"/>
        </w:rPr>
        <w:t>ЗоЗПП</w:t>
      </w:r>
      <w:proofErr w:type="spellEnd"/>
      <w:r w:rsidRPr="0002723A">
        <w:rPr>
          <w:sz w:val="28"/>
          <w:szCs w:val="28"/>
        </w:rPr>
        <w:t xml:space="preserve"> РФ:</w:t>
      </w:r>
      <w:r w:rsidRPr="0002723A">
        <w:rPr>
          <w:sz w:val="28"/>
          <w:szCs w:val="28"/>
        </w:rPr>
        <w:br/>
        <w:t>1. Продавец (исполнитель) обязан передать потребителю товар (выполнить работу, оказать услугу), качество которого соответствует договору. </w:t>
      </w:r>
      <w:r w:rsidRPr="0002723A">
        <w:rPr>
          <w:sz w:val="28"/>
          <w:szCs w:val="28"/>
        </w:rPr>
        <w:b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 </w:t>
      </w:r>
      <w:r w:rsidRPr="0002723A">
        <w:rPr>
          <w:sz w:val="28"/>
          <w:szCs w:val="28"/>
        </w:rPr>
        <w:b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 </w:t>
      </w:r>
      <w:r w:rsidRPr="0002723A">
        <w:rPr>
          <w:sz w:val="28"/>
          <w:szCs w:val="28"/>
        </w:rPr>
        <w:br/>
        <w:t>4. При продаже товара по образцу и (или) описанию продавец обязан передать потребителю товар, который соответствует образцу и (или) описанию. </w:t>
      </w:r>
      <w:r w:rsidRPr="0002723A">
        <w:rPr>
          <w:sz w:val="28"/>
          <w:szCs w:val="28"/>
        </w:rPr>
        <w:b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C950A7" w:rsidRPr="0002723A" w:rsidRDefault="00C950A7" w:rsidP="0002723A">
      <w:pPr>
        <w:rPr>
          <w:sz w:val="28"/>
          <w:szCs w:val="28"/>
        </w:rPr>
      </w:pPr>
      <w:r w:rsidRPr="0002723A">
        <w:rPr>
          <w:sz w:val="28"/>
          <w:szCs w:val="28"/>
        </w:rPr>
        <w:t xml:space="preserve">В силу ст.18 </w:t>
      </w:r>
      <w:proofErr w:type="spellStart"/>
      <w:r w:rsidRPr="0002723A">
        <w:rPr>
          <w:sz w:val="28"/>
          <w:szCs w:val="28"/>
        </w:rPr>
        <w:t>ЗоЗПП</w:t>
      </w:r>
      <w:proofErr w:type="spellEnd"/>
      <w:r w:rsidRPr="0002723A">
        <w:rPr>
          <w:sz w:val="28"/>
          <w:szCs w:val="28"/>
        </w:rPr>
        <w:t xml:space="preserve"> РФ:</w:t>
      </w:r>
      <w:r w:rsidRPr="0002723A">
        <w:rPr>
          <w:sz w:val="28"/>
          <w:szCs w:val="28"/>
        </w:rPr>
        <w:br/>
        <w:t>1. Потребитель в случае обнаружения в товаре недостатков, если они не были оговорены продавцом, по своему выбору вправе: </w:t>
      </w:r>
      <w:r w:rsidRPr="0002723A">
        <w:rPr>
          <w:sz w:val="28"/>
          <w:szCs w:val="28"/>
        </w:rPr>
        <w:br/>
        <w:t>потребовать замены на товар этой же марки (этих же модели и (или) артикула); </w:t>
      </w:r>
      <w:r w:rsidRPr="0002723A">
        <w:rPr>
          <w:sz w:val="28"/>
          <w:szCs w:val="28"/>
        </w:rPr>
        <w:br/>
        <w:t>- потребовать замены на такой же товар другой марки (модели, артикула) с соответствующим перерасчетом покупной цены; </w:t>
      </w:r>
      <w:r w:rsidRPr="0002723A">
        <w:rPr>
          <w:sz w:val="28"/>
          <w:szCs w:val="28"/>
        </w:rPr>
        <w:br/>
        <w:t>потребовать соразмерного уменьшения покупной цены; </w:t>
      </w:r>
      <w:r w:rsidRPr="0002723A">
        <w:rPr>
          <w:sz w:val="28"/>
          <w:szCs w:val="28"/>
        </w:rPr>
        <w:b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t>
      </w:r>
      <w:r w:rsidRPr="0002723A">
        <w:rPr>
          <w:sz w:val="28"/>
          <w:szCs w:val="28"/>
        </w:rPr>
        <w:br/>
        <w:t>-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 </w:t>
      </w:r>
      <w:r w:rsidRPr="0002723A">
        <w:rPr>
          <w:sz w:val="28"/>
          <w:szCs w:val="28"/>
        </w:rPr>
        <w:b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 </w:t>
      </w:r>
      <w:r w:rsidRPr="0002723A">
        <w:rPr>
          <w:sz w:val="28"/>
          <w:szCs w:val="28"/>
        </w:rPr>
        <w:br/>
      </w:r>
      <w:proofErr w:type="gramStart"/>
      <w:r w:rsidRPr="0002723A">
        <w:rPr>
          <w:sz w:val="28"/>
          <w:szCs w:val="28"/>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02723A">
        <w:rPr>
          <w:sz w:val="28"/>
          <w:szCs w:val="28"/>
        </w:rPr>
        <w:t xml:space="preserve"> потребителю такого товара. По истечении этого срока указанные требования подлежат удовлетворению в одном из следующих случаев: </w:t>
      </w:r>
      <w:r w:rsidRPr="0002723A">
        <w:rPr>
          <w:sz w:val="28"/>
          <w:szCs w:val="28"/>
        </w:rPr>
        <w:br/>
        <w:t>- обнаружение существенного недостатка товара; </w:t>
      </w:r>
      <w:r w:rsidRPr="0002723A">
        <w:rPr>
          <w:sz w:val="28"/>
          <w:szCs w:val="28"/>
        </w:rPr>
        <w:br/>
      </w:r>
      <w:r w:rsidRPr="0002723A">
        <w:rPr>
          <w:sz w:val="28"/>
          <w:szCs w:val="28"/>
        </w:rPr>
        <w:lastRenderedPageBreak/>
        <w:t>нарушение установленных настоящим Законом сроков устранения недостатков товара; </w:t>
      </w:r>
      <w:r w:rsidRPr="0002723A">
        <w:rPr>
          <w:sz w:val="28"/>
          <w:szCs w:val="28"/>
        </w:rPr>
        <w:br/>
        <w:t>-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 </w:t>
      </w:r>
      <w:r w:rsidRPr="0002723A">
        <w:rPr>
          <w:sz w:val="28"/>
          <w:szCs w:val="28"/>
        </w:rPr>
        <w:br/>
        <w:t>Перечень технически сложных товаров утверждается Правительством Российской Федерации. </w:t>
      </w:r>
      <w:r w:rsidRPr="0002723A">
        <w:rPr>
          <w:sz w:val="28"/>
          <w:szCs w:val="28"/>
        </w:rPr>
        <w:br/>
        <w:t>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 </w:t>
      </w:r>
      <w:r w:rsidRPr="0002723A">
        <w:rPr>
          <w:sz w:val="28"/>
          <w:szCs w:val="28"/>
        </w:rPr>
        <w:br/>
        <w:t>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t>
      </w:r>
      <w:r w:rsidRPr="0002723A">
        <w:rPr>
          <w:sz w:val="28"/>
          <w:szCs w:val="28"/>
        </w:rPr>
        <w:b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 </w:t>
      </w:r>
      <w:r w:rsidRPr="0002723A">
        <w:rPr>
          <w:sz w:val="28"/>
          <w:szCs w:val="28"/>
        </w:rPr>
        <w:b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 </w:t>
      </w:r>
      <w:r w:rsidRPr="0002723A">
        <w:rPr>
          <w:sz w:val="28"/>
          <w:szCs w:val="28"/>
        </w:rPr>
        <w:b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r w:rsidRPr="0002723A">
        <w:rPr>
          <w:sz w:val="28"/>
          <w:szCs w:val="28"/>
        </w:rPr>
        <w:b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 </w:t>
      </w:r>
      <w:r w:rsidRPr="0002723A">
        <w:rPr>
          <w:sz w:val="28"/>
          <w:szCs w:val="28"/>
        </w:rPr>
        <w:b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 </w:t>
      </w:r>
      <w:r w:rsidRPr="0002723A">
        <w:rPr>
          <w:sz w:val="28"/>
          <w:szCs w:val="28"/>
        </w:rPr>
        <w:b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t>
      </w:r>
      <w:r w:rsidRPr="0002723A">
        <w:rPr>
          <w:sz w:val="28"/>
          <w:szCs w:val="28"/>
        </w:rPr>
        <w:br/>
        <w:t xml:space="preserve">В отношении товара, на который установлен гарантийный срок, продавец (изготовитель), уполномоченная организация или уполномоченный </w:t>
      </w:r>
      <w:r w:rsidRPr="0002723A">
        <w:rPr>
          <w:sz w:val="28"/>
          <w:szCs w:val="28"/>
        </w:rPr>
        <w:lastRenderedPageBreak/>
        <w:t>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 </w:t>
      </w:r>
      <w:r w:rsidRPr="0002723A">
        <w:rPr>
          <w:sz w:val="28"/>
          <w:szCs w:val="28"/>
        </w:rPr>
        <w:b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 </w:t>
      </w:r>
      <w:r w:rsidRPr="0002723A">
        <w:rPr>
          <w:sz w:val="28"/>
          <w:szCs w:val="28"/>
        </w:rPr>
        <w:br/>
        <w:t xml:space="preserve">В соответствии со ст.13 </w:t>
      </w:r>
      <w:proofErr w:type="spellStart"/>
      <w:r w:rsidRPr="0002723A">
        <w:rPr>
          <w:sz w:val="28"/>
          <w:szCs w:val="28"/>
        </w:rPr>
        <w:t>ЗоЗПП</w:t>
      </w:r>
      <w:proofErr w:type="spellEnd"/>
      <w:r w:rsidRPr="0002723A">
        <w:rPr>
          <w:sz w:val="28"/>
          <w:szCs w:val="28"/>
        </w:rPr>
        <w:t xml:space="preserve"> РФ:</w:t>
      </w:r>
      <w:r w:rsidRPr="0002723A">
        <w:rPr>
          <w:sz w:val="28"/>
          <w:szCs w:val="28"/>
        </w:rPr>
        <w:b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 </w:t>
      </w:r>
      <w:r w:rsidRPr="0002723A">
        <w:rPr>
          <w:sz w:val="28"/>
          <w:szCs w:val="28"/>
        </w:rPr>
        <w:b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 </w:t>
      </w:r>
      <w:r w:rsidRPr="0002723A">
        <w:rPr>
          <w:sz w:val="28"/>
          <w:szCs w:val="28"/>
        </w:rPr>
        <w:b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 </w:t>
      </w:r>
      <w:r w:rsidRPr="0002723A">
        <w:rPr>
          <w:sz w:val="28"/>
          <w:szCs w:val="28"/>
        </w:rPr>
        <w:b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 </w:t>
      </w:r>
      <w:r w:rsidRPr="0002723A">
        <w:rPr>
          <w:sz w:val="28"/>
          <w:szCs w:val="28"/>
        </w:rPr>
        <w:b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 </w:t>
      </w:r>
      <w:r w:rsidRPr="0002723A">
        <w:rPr>
          <w:sz w:val="28"/>
          <w:szCs w:val="28"/>
        </w:rPr>
        <w:b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rsidRPr="0002723A">
        <w:rPr>
          <w:sz w:val="28"/>
          <w:szCs w:val="28"/>
        </w:rPr>
        <w:t>в размере пятьдесят процентов</w:t>
      </w:r>
      <w:proofErr w:type="gramEnd"/>
      <w:r w:rsidRPr="0002723A">
        <w:rPr>
          <w:sz w:val="28"/>
          <w:szCs w:val="28"/>
        </w:rPr>
        <w:t xml:space="preserve"> от суммы, присужденной судом в пользу потребителя. </w:t>
      </w:r>
      <w:r w:rsidRPr="0002723A">
        <w:rPr>
          <w:sz w:val="28"/>
          <w:szCs w:val="28"/>
        </w:rPr>
        <w:br/>
        <w:t xml:space="preserve">Если с заявлением в защиту прав потребителя выступают общественные объединения потребителей (их ассоциации, союзы) или органы местного </w:t>
      </w:r>
      <w:r w:rsidRPr="0002723A">
        <w:rPr>
          <w:sz w:val="28"/>
          <w:szCs w:val="28"/>
        </w:rPr>
        <w:lastRenderedPageBreak/>
        <w:t>самоуправления, пятьдесят процентов суммы взысканного штрафа перечисляются указанным объединениям (их ассоциациям, союзам) или органам.</w:t>
      </w:r>
      <w:r w:rsidRPr="0002723A">
        <w:rPr>
          <w:sz w:val="28"/>
          <w:szCs w:val="28"/>
        </w:rPr>
        <w:br/>
        <w:t xml:space="preserve">В соответствии со ст.15 </w:t>
      </w:r>
      <w:proofErr w:type="spellStart"/>
      <w:r w:rsidRPr="0002723A">
        <w:rPr>
          <w:sz w:val="28"/>
          <w:szCs w:val="28"/>
        </w:rPr>
        <w:t>ЗоЗПП</w:t>
      </w:r>
      <w:proofErr w:type="spellEnd"/>
      <w:r w:rsidRPr="0002723A">
        <w:rPr>
          <w:sz w:val="28"/>
          <w:szCs w:val="28"/>
        </w:rPr>
        <w:t xml:space="preserve"> РФ:</w:t>
      </w:r>
      <w:r w:rsidRPr="0002723A">
        <w:rPr>
          <w:sz w:val="28"/>
          <w:szCs w:val="28"/>
        </w:rPr>
        <w:b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02723A">
        <w:rPr>
          <w:sz w:val="28"/>
          <w:szCs w:val="28"/>
        </w:rPr>
        <w:t>причинителем</w:t>
      </w:r>
      <w:proofErr w:type="spellEnd"/>
      <w:r w:rsidRPr="0002723A">
        <w:rPr>
          <w:sz w:val="28"/>
          <w:szCs w:val="28"/>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 </w:t>
      </w:r>
      <w:r w:rsidRPr="0002723A">
        <w:rPr>
          <w:sz w:val="28"/>
          <w:szCs w:val="28"/>
        </w:rPr>
        <w:br/>
        <w:t>Компенсация морального вреда осуществляется независимо от возмещения имущественного вреда и понесенных потребителем убытков.</w:t>
      </w:r>
      <w:r w:rsidRPr="0002723A">
        <w:rPr>
          <w:sz w:val="28"/>
          <w:szCs w:val="28"/>
        </w:rPr>
        <w:br/>
        <w:t xml:space="preserve">На основании </w:t>
      </w:r>
      <w:proofErr w:type="gramStart"/>
      <w:r w:rsidRPr="0002723A">
        <w:rPr>
          <w:sz w:val="28"/>
          <w:szCs w:val="28"/>
        </w:rPr>
        <w:t>вышеизложенного</w:t>
      </w:r>
      <w:proofErr w:type="gramEnd"/>
      <w:r w:rsidRPr="0002723A">
        <w:rPr>
          <w:sz w:val="28"/>
          <w:szCs w:val="28"/>
        </w:rPr>
        <w:t>:</w:t>
      </w:r>
    </w:p>
    <w:p w:rsidR="00C950A7" w:rsidRPr="0002723A" w:rsidRDefault="00C950A7" w:rsidP="0002723A">
      <w:pPr>
        <w:rPr>
          <w:sz w:val="28"/>
          <w:szCs w:val="28"/>
        </w:rPr>
      </w:pPr>
      <w:r w:rsidRPr="0002723A">
        <w:rPr>
          <w:sz w:val="28"/>
          <w:szCs w:val="28"/>
        </w:rPr>
        <w:t>ПРОШУ:</w:t>
      </w:r>
      <w:r w:rsidRPr="0002723A">
        <w:rPr>
          <w:sz w:val="28"/>
          <w:szCs w:val="28"/>
        </w:rPr>
        <w:br/>
        <w:t>1) Обязать Ответчика вернуть мне денежные средства за данную кухню в полном объеме.</w:t>
      </w:r>
      <w:r w:rsidRPr="0002723A">
        <w:rPr>
          <w:sz w:val="28"/>
          <w:szCs w:val="28"/>
        </w:rPr>
        <w:br/>
        <w:t>2) Обязать Ответчика возместить мне моральный ущерб в размере _______ рублей.</w:t>
      </w:r>
      <w:r w:rsidRPr="0002723A">
        <w:rPr>
          <w:sz w:val="28"/>
          <w:szCs w:val="28"/>
        </w:rPr>
        <w:br/>
        <w:t>3) Обязать Ответчика возместить мне убытки в размере ______ рублей, на юридические расходы.</w:t>
      </w:r>
      <w:r w:rsidRPr="0002723A">
        <w:rPr>
          <w:sz w:val="28"/>
          <w:szCs w:val="28"/>
        </w:rPr>
        <w:br/>
      </w:r>
      <w:proofErr w:type="gramStart"/>
      <w:r w:rsidRPr="0002723A">
        <w:rPr>
          <w:sz w:val="28"/>
          <w:szCs w:val="28"/>
        </w:rPr>
        <w:t>Приложение:</w:t>
      </w:r>
      <w:r w:rsidRPr="0002723A">
        <w:rPr>
          <w:sz w:val="28"/>
          <w:szCs w:val="28"/>
        </w:rPr>
        <w:br/>
        <w:t>1) Исковое заявление по количеству лиц участвующих в деле - 3 шт.</w:t>
      </w:r>
      <w:r w:rsidRPr="0002723A">
        <w:rPr>
          <w:sz w:val="28"/>
          <w:szCs w:val="28"/>
        </w:rPr>
        <w:br/>
        <w:t>2) Копия квитанции к приходному кассовому ордеру № _____ - 3 шт.</w:t>
      </w:r>
      <w:r w:rsidRPr="0002723A">
        <w:rPr>
          <w:sz w:val="28"/>
          <w:szCs w:val="28"/>
        </w:rPr>
        <w:br/>
        <w:t>3) Копия квитанции к приходному кассовому ордеру № _____ - 3 шт.</w:t>
      </w:r>
      <w:r w:rsidRPr="0002723A">
        <w:rPr>
          <w:sz w:val="28"/>
          <w:szCs w:val="28"/>
        </w:rPr>
        <w:br/>
        <w:t>4) Перечень мебели № _____. - 3шт.</w:t>
      </w:r>
      <w:r w:rsidRPr="0002723A">
        <w:rPr>
          <w:sz w:val="28"/>
          <w:szCs w:val="28"/>
        </w:rPr>
        <w:br/>
        <w:t>5) Копия договора - 3 шт.</w:t>
      </w:r>
      <w:r w:rsidRPr="0002723A">
        <w:rPr>
          <w:sz w:val="28"/>
          <w:szCs w:val="28"/>
        </w:rPr>
        <w:br/>
        <w:t>6) Копия договора на оказание юридических услуг - 3 шт.</w:t>
      </w:r>
      <w:r w:rsidRPr="0002723A">
        <w:rPr>
          <w:sz w:val="28"/>
          <w:szCs w:val="28"/>
        </w:rPr>
        <w:br/>
        <w:t>7) Расчет исковых требований - 3 шт.</w:t>
      </w:r>
      <w:proofErr w:type="gramEnd"/>
    </w:p>
    <w:p w:rsidR="00C950A7" w:rsidRPr="0002723A" w:rsidRDefault="00C950A7" w:rsidP="0002723A">
      <w:pPr>
        <w:rPr>
          <w:sz w:val="28"/>
          <w:szCs w:val="28"/>
        </w:rPr>
      </w:pPr>
      <w:r w:rsidRPr="0002723A">
        <w:rPr>
          <w:sz w:val="28"/>
          <w:szCs w:val="28"/>
        </w:rPr>
        <w:t xml:space="preserve">"___"_______________ </w:t>
      </w:r>
      <w:proofErr w:type="gramStart"/>
      <w:r w:rsidRPr="0002723A">
        <w:rPr>
          <w:sz w:val="28"/>
          <w:szCs w:val="28"/>
        </w:rPr>
        <w:t>г</w:t>
      </w:r>
      <w:proofErr w:type="gramEnd"/>
      <w:r w:rsidRPr="0002723A">
        <w:rPr>
          <w:sz w:val="28"/>
          <w:szCs w:val="28"/>
        </w:rPr>
        <w:t>. ______________</w:t>
      </w:r>
    </w:p>
    <w:p w:rsidR="00C950A7" w:rsidRPr="0002723A" w:rsidRDefault="00C950A7" w:rsidP="0002723A">
      <w:pPr>
        <w:rPr>
          <w:sz w:val="28"/>
          <w:szCs w:val="28"/>
        </w:rPr>
      </w:pPr>
    </w:p>
    <w:p w:rsidR="00C950A7" w:rsidRPr="0002723A" w:rsidRDefault="00C950A7" w:rsidP="0002723A">
      <w:pPr>
        <w:rPr>
          <w:sz w:val="28"/>
          <w:szCs w:val="28"/>
        </w:rPr>
      </w:pPr>
    </w:p>
    <w:sectPr w:rsidR="00C950A7" w:rsidRPr="0002723A" w:rsidSect="00201062">
      <w:headerReference w:type="default" r:id="rId8"/>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B11" w:rsidRDefault="00C73B11" w:rsidP="005F2B6B">
      <w:r>
        <w:separator/>
      </w:r>
    </w:p>
  </w:endnote>
  <w:endnote w:type="continuationSeparator" w:id="0">
    <w:p w:rsidR="00C73B11" w:rsidRDefault="00C73B11" w:rsidP="005F2B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B11" w:rsidRDefault="00C73B11" w:rsidP="005F2B6B">
      <w:r>
        <w:separator/>
      </w:r>
    </w:p>
  </w:footnote>
  <w:footnote w:type="continuationSeparator" w:id="0">
    <w:p w:rsidR="00C73B11" w:rsidRDefault="00C73B11" w:rsidP="005F2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B6B" w:rsidRDefault="005F2B6B" w:rsidP="005F2B6B">
    <w:pPr>
      <w:pStyle w:val="a5"/>
    </w:pPr>
    <w:r w:rsidRPr="005F2B6B">
      <w:rPr>
        <w:noProof/>
      </w:rPr>
      <w:drawing>
        <wp:anchor distT="0" distB="0" distL="114300" distR="114300" simplePos="0" relativeHeight="251658240" behindDoc="0" locked="0" layoutInCell="1" allowOverlap="1">
          <wp:simplePos x="0" y="0"/>
          <wp:positionH relativeFrom="column">
            <wp:posOffset>21590</wp:posOffset>
          </wp:positionH>
          <wp:positionV relativeFrom="paragraph">
            <wp:posOffset>-1905</wp:posOffset>
          </wp:positionV>
          <wp:extent cx="2705100" cy="762000"/>
          <wp:effectExtent l="19050" t="0" r="0" b="0"/>
          <wp:wrapSquare wrapText="bothSides"/>
          <wp:docPr id="2" name="Рисунок 0" descr="Скриншот 02-12-2017 112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02-12-2017 112841.png"/>
                  <pic:cNvPicPr/>
                </pic:nvPicPr>
                <pic:blipFill>
                  <a:blip r:embed="rId1"/>
                  <a:stretch>
                    <a:fillRect/>
                  </a:stretch>
                </pic:blipFill>
                <pic:spPr>
                  <a:xfrm>
                    <a:off x="0" y="0"/>
                    <a:ext cx="2705100" cy="76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C4323DA"/>
    <w:multiLevelType w:val="multilevel"/>
    <w:tmpl w:val="4D2E6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1B09C5"/>
    <w:multiLevelType w:val="hybridMultilevel"/>
    <w:tmpl w:val="3FD8C1DC"/>
    <w:lvl w:ilvl="0" w:tplc="C02841E2">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EEB3BEC"/>
    <w:multiLevelType w:val="multilevel"/>
    <w:tmpl w:val="36F47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626848"/>
    <w:multiLevelType w:val="hybridMultilevel"/>
    <w:tmpl w:val="B41656E2"/>
    <w:lvl w:ilvl="0" w:tplc="7E7A9356">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10"/>
  <w:displayHorizontalDrawingGridEvery w:val="2"/>
  <w:characterSpacingControl w:val="doNotCompress"/>
  <w:hdrShapeDefaults>
    <o:shapedefaults v:ext="edit" spidmax="36866"/>
  </w:hdrShapeDefaults>
  <w:footnotePr>
    <w:footnote w:id="-1"/>
    <w:footnote w:id="0"/>
  </w:footnotePr>
  <w:endnotePr>
    <w:endnote w:id="-1"/>
    <w:endnote w:id="0"/>
  </w:endnotePr>
  <w:compat/>
  <w:rsids>
    <w:rsidRoot w:val="005F2B6B"/>
    <w:rsid w:val="0002723A"/>
    <w:rsid w:val="00034AD9"/>
    <w:rsid w:val="000C3EAC"/>
    <w:rsid w:val="000D2B24"/>
    <w:rsid w:val="0011609F"/>
    <w:rsid w:val="001C0A7D"/>
    <w:rsid w:val="00201062"/>
    <w:rsid w:val="0025169F"/>
    <w:rsid w:val="003B5C84"/>
    <w:rsid w:val="0040056D"/>
    <w:rsid w:val="00417231"/>
    <w:rsid w:val="0051553D"/>
    <w:rsid w:val="005314AE"/>
    <w:rsid w:val="00542AC4"/>
    <w:rsid w:val="005D73CA"/>
    <w:rsid w:val="005F2B6B"/>
    <w:rsid w:val="0060611B"/>
    <w:rsid w:val="00634FEA"/>
    <w:rsid w:val="00655956"/>
    <w:rsid w:val="006B310C"/>
    <w:rsid w:val="006E410B"/>
    <w:rsid w:val="007D32C7"/>
    <w:rsid w:val="00805498"/>
    <w:rsid w:val="0090595D"/>
    <w:rsid w:val="00942958"/>
    <w:rsid w:val="009639FF"/>
    <w:rsid w:val="009662E4"/>
    <w:rsid w:val="0098021D"/>
    <w:rsid w:val="009D2D38"/>
    <w:rsid w:val="009D7855"/>
    <w:rsid w:val="00A54078"/>
    <w:rsid w:val="00AB6D09"/>
    <w:rsid w:val="00B55394"/>
    <w:rsid w:val="00BC44DB"/>
    <w:rsid w:val="00BD3E71"/>
    <w:rsid w:val="00BF08AC"/>
    <w:rsid w:val="00C73B11"/>
    <w:rsid w:val="00C950A7"/>
    <w:rsid w:val="00CE1FE4"/>
    <w:rsid w:val="00D72B41"/>
    <w:rsid w:val="00DB51E6"/>
    <w:rsid w:val="00E0534B"/>
    <w:rsid w:val="00E07199"/>
    <w:rsid w:val="00E13EEE"/>
    <w:rsid w:val="00E26ECE"/>
    <w:rsid w:val="00E47C67"/>
    <w:rsid w:val="00E66C4F"/>
    <w:rsid w:val="00E70C68"/>
    <w:rsid w:val="00E85386"/>
    <w:rsid w:val="00EC3EE8"/>
    <w:rsid w:val="00F76DCE"/>
    <w:rsid w:val="00FB1B4C"/>
    <w:rsid w:val="00FC5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5386"/>
    <w:pPr>
      <w:keepNext/>
      <w:jc w:val="both"/>
      <w:outlineLvl w:val="0"/>
    </w:pPr>
    <w:rPr>
      <w:sz w:val="28"/>
    </w:rPr>
  </w:style>
  <w:style w:type="paragraph" w:styleId="2">
    <w:name w:val="heading 2"/>
    <w:basedOn w:val="a"/>
    <w:next w:val="a"/>
    <w:link w:val="20"/>
    <w:qFormat/>
    <w:rsid w:val="00E8538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E85386"/>
    <w:pPr>
      <w:keepNext/>
      <w:spacing w:before="240" w:after="60"/>
      <w:outlineLvl w:val="3"/>
    </w:pPr>
    <w:rPr>
      <w:b/>
      <w:bCs/>
      <w:sz w:val="28"/>
      <w:szCs w:val="28"/>
    </w:rPr>
  </w:style>
  <w:style w:type="paragraph" w:styleId="5">
    <w:name w:val="heading 5"/>
    <w:basedOn w:val="a"/>
    <w:next w:val="a"/>
    <w:link w:val="50"/>
    <w:qFormat/>
    <w:rsid w:val="00E853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B6B"/>
    <w:rPr>
      <w:rFonts w:ascii="Tahoma" w:hAnsi="Tahoma" w:cs="Tahoma"/>
      <w:sz w:val="16"/>
      <w:szCs w:val="16"/>
    </w:rPr>
  </w:style>
  <w:style w:type="character" w:customStyle="1" w:styleId="a4">
    <w:name w:val="Текст выноски Знак"/>
    <w:basedOn w:val="a0"/>
    <w:link w:val="a3"/>
    <w:uiPriority w:val="99"/>
    <w:semiHidden/>
    <w:rsid w:val="005F2B6B"/>
    <w:rPr>
      <w:rFonts w:ascii="Tahoma" w:hAnsi="Tahoma" w:cs="Tahoma"/>
      <w:sz w:val="16"/>
      <w:szCs w:val="16"/>
    </w:rPr>
  </w:style>
  <w:style w:type="paragraph" w:styleId="a5">
    <w:name w:val="header"/>
    <w:basedOn w:val="a"/>
    <w:link w:val="a6"/>
    <w:uiPriority w:val="99"/>
    <w:unhideWhenUsed/>
    <w:rsid w:val="005F2B6B"/>
    <w:pPr>
      <w:tabs>
        <w:tab w:val="center" w:pos="4677"/>
        <w:tab w:val="right" w:pos="9355"/>
      </w:tabs>
    </w:pPr>
  </w:style>
  <w:style w:type="character" w:customStyle="1" w:styleId="a6">
    <w:name w:val="Верхний колонтитул Знак"/>
    <w:basedOn w:val="a0"/>
    <w:link w:val="a5"/>
    <w:uiPriority w:val="99"/>
    <w:rsid w:val="005F2B6B"/>
  </w:style>
  <w:style w:type="paragraph" w:styleId="a7">
    <w:name w:val="footer"/>
    <w:basedOn w:val="a"/>
    <w:link w:val="a8"/>
    <w:uiPriority w:val="99"/>
    <w:semiHidden/>
    <w:unhideWhenUsed/>
    <w:rsid w:val="005F2B6B"/>
    <w:pPr>
      <w:tabs>
        <w:tab w:val="center" w:pos="4677"/>
        <w:tab w:val="right" w:pos="9355"/>
      </w:tabs>
    </w:pPr>
  </w:style>
  <w:style w:type="character" w:customStyle="1" w:styleId="a8">
    <w:name w:val="Нижний колонтитул Знак"/>
    <w:basedOn w:val="a0"/>
    <w:link w:val="a7"/>
    <w:uiPriority w:val="99"/>
    <w:semiHidden/>
    <w:rsid w:val="005F2B6B"/>
  </w:style>
  <w:style w:type="paragraph" w:styleId="a9">
    <w:name w:val="Normal (Web)"/>
    <w:basedOn w:val="a"/>
    <w:uiPriority w:val="99"/>
    <w:unhideWhenUsed/>
    <w:rsid w:val="00201062"/>
    <w:pPr>
      <w:spacing w:before="100" w:beforeAutospacing="1" w:after="100" w:afterAutospacing="1"/>
    </w:pPr>
  </w:style>
  <w:style w:type="paragraph" w:customStyle="1" w:styleId="ConsPlusNonformat">
    <w:name w:val="ConsPlusNonformat"/>
    <w:rsid w:val="000C3E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AB6D09"/>
  </w:style>
  <w:style w:type="paragraph" w:styleId="aa">
    <w:name w:val="List Paragraph"/>
    <w:basedOn w:val="a"/>
    <w:uiPriority w:val="34"/>
    <w:qFormat/>
    <w:rsid w:val="00AB6D09"/>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E8538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85386"/>
    <w:rPr>
      <w:rFonts w:ascii="Arial" w:eastAsia="Times New Roman" w:hAnsi="Arial" w:cs="Arial"/>
      <w:b/>
      <w:bCs/>
      <w:i/>
      <w:iCs/>
      <w:sz w:val="28"/>
      <w:szCs w:val="28"/>
      <w:lang w:eastAsia="ru-RU"/>
    </w:rPr>
  </w:style>
  <w:style w:type="character" w:customStyle="1" w:styleId="40">
    <w:name w:val="Заголовок 4 Знак"/>
    <w:basedOn w:val="a0"/>
    <w:link w:val="4"/>
    <w:rsid w:val="00E8538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85386"/>
    <w:rPr>
      <w:rFonts w:ascii="Times New Roman" w:eastAsia="Times New Roman" w:hAnsi="Times New Roman" w:cs="Times New Roman"/>
      <w:b/>
      <w:bCs/>
      <w:i/>
      <w:iCs/>
      <w:sz w:val="26"/>
      <w:szCs w:val="26"/>
      <w:lang w:eastAsia="ru-RU"/>
    </w:rPr>
  </w:style>
  <w:style w:type="paragraph" w:styleId="ab">
    <w:name w:val="Body Text"/>
    <w:basedOn w:val="a"/>
    <w:link w:val="ac"/>
    <w:rsid w:val="00E85386"/>
    <w:pPr>
      <w:jc w:val="both"/>
    </w:pPr>
    <w:rPr>
      <w:sz w:val="28"/>
    </w:rPr>
  </w:style>
  <w:style w:type="character" w:customStyle="1" w:styleId="ac">
    <w:name w:val="Основной текст Знак"/>
    <w:basedOn w:val="a0"/>
    <w:link w:val="ab"/>
    <w:rsid w:val="00E85386"/>
    <w:rPr>
      <w:rFonts w:ascii="Times New Roman" w:eastAsia="Times New Roman" w:hAnsi="Times New Roman" w:cs="Times New Roman"/>
      <w:sz w:val="28"/>
      <w:szCs w:val="24"/>
      <w:lang w:eastAsia="ru-RU"/>
    </w:rPr>
  </w:style>
  <w:style w:type="paragraph" w:styleId="21">
    <w:name w:val="Body Text 2"/>
    <w:basedOn w:val="a"/>
    <w:link w:val="22"/>
    <w:rsid w:val="00E85386"/>
    <w:pPr>
      <w:spacing w:after="120" w:line="480" w:lineRule="auto"/>
    </w:pPr>
  </w:style>
  <w:style w:type="character" w:customStyle="1" w:styleId="22">
    <w:name w:val="Основной текст 2 Знак"/>
    <w:basedOn w:val="a0"/>
    <w:link w:val="21"/>
    <w:rsid w:val="00E85386"/>
    <w:rPr>
      <w:rFonts w:ascii="Times New Roman" w:eastAsia="Times New Roman" w:hAnsi="Times New Roman" w:cs="Times New Roman"/>
      <w:sz w:val="24"/>
      <w:szCs w:val="24"/>
      <w:lang w:eastAsia="ru-RU"/>
    </w:rPr>
  </w:style>
  <w:style w:type="paragraph" w:styleId="ad">
    <w:name w:val="caption"/>
    <w:basedOn w:val="a"/>
    <w:next w:val="a"/>
    <w:qFormat/>
    <w:rsid w:val="00E85386"/>
    <w:pPr>
      <w:tabs>
        <w:tab w:val="left" w:pos="7740"/>
        <w:tab w:val="left" w:pos="10440"/>
      </w:tabs>
      <w:jc w:val="center"/>
    </w:pPr>
    <w:rPr>
      <w:b/>
      <w:bCs/>
    </w:rPr>
  </w:style>
  <w:style w:type="paragraph" w:customStyle="1" w:styleId="ConsNormal">
    <w:name w:val="ConsNormal"/>
    <w:rsid w:val="0051553D"/>
    <w:pPr>
      <w:autoSpaceDE w:val="0"/>
      <w:autoSpaceDN w:val="0"/>
      <w:adjustRightInd w:val="0"/>
      <w:spacing w:after="0" w:line="240" w:lineRule="auto"/>
      <w:ind w:firstLine="720"/>
    </w:pPr>
    <w:rPr>
      <w:rFonts w:ascii="Arial" w:eastAsia="Times New Roman" w:hAnsi="Arial" w:cs="Arial"/>
      <w:color w:val="000000"/>
      <w:sz w:val="20"/>
      <w:szCs w:val="20"/>
      <w:lang w:eastAsia="ru-RU"/>
    </w:rPr>
  </w:style>
  <w:style w:type="character" w:styleId="ae">
    <w:name w:val="Strong"/>
    <w:uiPriority w:val="22"/>
    <w:qFormat/>
    <w:rsid w:val="000D2B24"/>
    <w:rPr>
      <w:b/>
      <w:bCs/>
    </w:rPr>
  </w:style>
  <w:style w:type="paragraph" w:customStyle="1" w:styleId="210">
    <w:name w:val="Основной текст 21"/>
    <w:basedOn w:val="a"/>
    <w:rsid w:val="000D2B24"/>
    <w:pPr>
      <w:widowControl w:val="0"/>
      <w:suppressAutoHyphens/>
      <w:jc w:val="both"/>
    </w:pPr>
    <w:rPr>
      <w:rFonts w:eastAsia="SimSun" w:cs="Mangal"/>
      <w:i/>
      <w:iCs/>
      <w:kern w:val="1"/>
      <w:sz w:val="22"/>
      <w:lang w:eastAsia="hi-IN" w:bidi="hi-IN"/>
    </w:rPr>
  </w:style>
  <w:style w:type="character" w:styleId="af">
    <w:name w:val="footnote reference"/>
    <w:uiPriority w:val="99"/>
    <w:rsid w:val="00B55394"/>
    <w:rPr>
      <w:vertAlign w:val="superscript"/>
    </w:rPr>
  </w:style>
  <w:style w:type="paragraph" w:customStyle="1" w:styleId="d1edeef1eae0">
    <w:name w:val="Сd1нedоeeсf1кeaаe0"/>
    <w:basedOn w:val="a"/>
    <w:uiPriority w:val="99"/>
    <w:rsid w:val="00B55394"/>
    <w:pPr>
      <w:autoSpaceDE w:val="0"/>
      <w:autoSpaceDN w:val="0"/>
      <w:adjustRightInd w:val="0"/>
    </w:pPr>
    <w:rPr>
      <w:rFonts w:hAnsi="Liberation Serif"/>
      <w:sz w:val="20"/>
      <w:szCs w:val="20"/>
    </w:rPr>
  </w:style>
</w:styles>
</file>

<file path=word/webSettings.xml><?xml version="1.0" encoding="utf-8"?>
<w:webSettings xmlns:r="http://schemas.openxmlformats.org/officeDocument/2006/relationships" xmlns:w="http://schemas.openxmlformats.org/wordprocessingml/2006/main">
  <w:divs>
    <w:div w:id="1437168352">
      <w:bodyDiv w:val="1"/>
      <w:marLeft w:val="0"/>
      <w:marRight w:val="0"/>
      <w:marTop w:val="0"/>
      <w:marBottom w:val="0"/>
      <w:divBdr>
        <w:top w:val="none" w:sz="0" w:space="0" w:color="auto"/>
        <w:left w:val="none" w:sz="0" w:space="0" w:color="auto"/>
        <w:bottom w:val="none" w:sz="0" w:space="0" w:color="auto"/>
        <w:right w:val="none" w:sz="0" w:space="0" w:color="auto"/>
      </w:divBdr>
    </w:div>
    <w:div w:id="197795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B4E32-6CBA-47D6-ACD5-59C5C10D4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1790</Words>
  <Characters>10526</Characters>
  <Application>Microsoft Office Word</Application>
  <DocSecurity>0</DocSecurity>
  <Lines>375</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4</cp:revision>
  <dcterms:created xsi:type="dcterms:W3CDTF">2018-04-16T08:26:00Z</dcterms:created>
  <dcterms:modified xsi:type="dcterms:W3CDTF">2018-04-18T10:05:00Z</dcterms:modified>
</cp:coreProperties>
</file>