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FE426E" w:rsidRDefault="009D7855" w:rsidP="00FE426E">
      <w:pPr>
        <w:rPr>
          <w:sz w:val="28"/>
          <w:szCs w:val="28"/>
        </w:rPr>
      </w:pPr>
    </w:p>
    <w:p w:rsidR="005D2E18" w:rsidRPr="00FE426E" w:rsidRDefault="005D2E18" w:rsidP="00FE426E">
      <w:pPr>
        <w:rPr>
          <w:sz w:val="28"/>
          <w:szCs w:val="28"/>
        </w:rPr>
      </w:pPr>
    </w:p>
    <w:p w:rsidR="005D2E18" w:rsidRPr="00FE426E" w:rsidRDefault="005D2E18" w:rsidP="00FE426E">
      <w:pPr>
        <w:rPr>
          <w:sz w:val="28"/>
          <w:szCs w:val="28"/>
        </w:rPr>
      </w:pPr>
    </w:p>
    <w:p w:rsidR="005D2E18" w:rsidRPr="00FE426E" w:rsidRDefault="005D2E18" w:rsidP="00FE426E">
      <w:pPr>
        <w:jc w:val="right"/>
        <w:rPr>
          <w:sz w:val="28"/>
          <w:szCs w:val="28"/>
        </w:rPr>
      </w:pPr>
      <w:r w:rsidRPr="00FE426E">
        <w:rPr>
          <w:sz w:val="28"/>
          <w:szCs w:val="28"/>
        </w:rPr>
        <w:t xml:space="preserve">В ___________ районный суд </w:t>
      </w:r>
      <w:proofErr w:type="gramStart"/>
      <w:r w:rsidRPr="00FE426E">
        <w:rPr>
          <w:sz w:val="28"/>
          <w:szCs w:val="28"/>
        </w:rPr>
        <w:t>г</w:t>
      </w:r>
      <w:proofErr w:type="gramEnd"/>
      <w:r w:rsidRPr="00FE426E">
        <w:rPr>
          <w:sz w:val="28"/>
          <w:szCs w:val="28"/>
        </w:rPr>
        <w:t>. _________</w:t>
      </w:r>
      <w:r w:rsidRPr="00FE426E">
        <w:rPr>
          <w:sz w:val="28"/>
          <w:szCs w:val="28"/>
        </w:rPr>
        <w:br/>
        <w:t>____________________________________________</w:t>
      </w:r>
    </w:p>
    <w:p w:rsidR="005D2E18" w:rsidRPr="00FE426E" w:rsidRDefault="005D2E18" w:rsidP="00FE426E">
      <w:pPr>
        <w:jc w:val="right"/>
        <w:rPr>
          <w:sz w:val="28"/>
          <w:szCs w:val="28"/>
        </w:rPr>
      </w:pPr>
      <w:r w:rsidRPr="00FE426E">
        <w:rPr>
          <w:sz w:val="28"/>
          <w:szCs w:val="28"/>
        </w:rPr>
        <w:t>истец: ___________________________________</w:t>
      </w:r>
      <w:r w:rsidRPr="00FE426E">
        <w:rPr>
          <w:sz w:val="28"/>
          <w:szCs w:val="28"/>
        </w:rPr>
        <w:br/>
        <w:t>___________________________________________</w:t>
      </w:r>
    </w:p>
    <w:p w:rsidR="005D2E18" w:rsidRPr="00FE426E" w:rsidRDefault="005D2E18" w:rsidP="00FE426E">
      <w:pPr>
        <w:jc w:val="right"/>
        <w:rPr>
          <w:sz w:val="28"/>
          <w:szCs w:val="28"/>
        </w:rPr>
      </w:pPr>
      <w:r w:rsidRPr="00FE426E">
        <w:rPr>
          <w:sz w:val="28"/>
          <w:szCs w:val="28"/>
        </w:rPr>
        <w:t>ответчик: Общество с ограниченной ответственностью «_______________»</w:t>
      </w:r>
      <w:r w:rsidRPr="00FE426E">
        <w:rPr>
          <w:sz w:val="28"/>
          <w:szCs w:val="28"/>
        </w:rPr>
        <w:br/>
        <w:t>_______________________________-</w:t>
      </w:r>
    </w:p>
    <w:p w:rsidR="005D2E18" w:rsidRPr="00FE426E" w:rsidRDefault="005D2E18" w:rsidP="00FE426E">
      <w:pPr>
        <w:jc w:val="right"/>
        <w:rPr>
          <w:sz w:val="28"/>
          <w:szCs w:val="28"/>
        </w:rPr>
      </w:pPr>
      <w:r w:rsidRPr="00FE426E">
        <w:rPr>
          <w:sz w:val="28"/>
          <w:szCs w:val="28"/>
        </w:rPr>
        <w:t>Госпошлина: на основании п. 4 ч. 2 ст. 333.36 Налогового кодекса РФ от уплаты государственной пошлины освобождена</w:t>
      </w:r>
    </w:p>
    <w:p w:rsidR="005D2E18" w:rsidRPr="00FE426E" w:rsidRDefault="005D2E18" w:rsidP="00FE426E">
      <w:pPr>
        <w:jc w:val="center"/>
        <w:rPr>
          <w:sz w:val="28"/>
          <w:szCs w:val="28"/>
        </w:rPr>
      </w:pPr>
      <w:r w:rsidRPr="00FE426E">
        <w:rPr>
          <w:sz w:val="28"/>
          <w:szCs w:val="28"/>
        </w:rPr>
        <w:t>ИСКОВОЕ ЗАЯВЛЕНИЕ</w:t>
      </w:r>
      <w:r w:rsidRPr="00FE426E">
        <w:rPr>
          <w:sz w:val="28"/>
          <w:szCs w:val="28"/>
        </w:rPr>
        <w:br/>
        <w:t>о расторжении договора купли-продажи и взыскании денежных средств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_____________ года я с ООО «___________» заключила договор розничной купли-продажи мебели – дивана «________», уплатив ее стоимость в размере _________ рублей, что подтверждается соответствующими платежными документами. </w:t>
      </w:r>
      <w:r w:rsidRPr="00FE426E">
        <w:rPr>
          <w:sz w:val="28"/>
          <w:szCs w:val="28"/>
        </w:rPr>
        <w:br/>
      </w:r>
      <w:proofErr w:type="gramStart"/>
      <w:r w:rsidRPr="00FE426E">
        <w:rPr>
          <w:sz w:val="28"/>
          <w:szCs w:val="28"/>
        </w:rPr>
        <w:t>Согласно п. 1.1 упомянутого договора купли-продажи, «Продавец» обязуется передать в собственность, а «Покупатель» обязуется оплатить «Продавцу» и принять мебельные изделия (комплект), аксессуары, предметы интерьера, именуемые в дальнейшем «Товар» на условиях настоящего договора.</w:t>
      </w:r>
      <w:proofErr w:type="gramEnd"/>
      <w:r w:rsidRPr="00FE426E">
        <w:rPr>
          <w:sz w:val="28"/>
          <w:szCs w:val="28"/>
        </w:rPr>
        <w:br/>
        <w:t>В данном случае, договор купли-продажи был заключен в полном соответствии с требованиями ст. 454 Гражданского кодекса РФ, согласно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FE426E">
        <w:rPr>
          <w:sz w:val="28"/>
          <w:szCs w:val="28"/>
        </w:rPr>
        <w:br/>
        <w:t>Однако в ходе эксплуатации дивана, были выявлены недостатки, исключающие возможность его эксплуатации.</w:t>
      </w:r>
      <w:r w:rsidRPr="00FE426E">
        <w:rPr>
          <w:sz w:val="28"/>
          <w:szCs w:val="28"/>
        </w:rPr>
        <w:br/>
        <w:t>В частности, деформировались боковые части дивана, в результате чего, разошлись центральные швы обшивки, образовались потертости в нижней части мебели от движущихся механизмов дивана, оказались непригодными для эксплуатации передвижные устройства (колесики), которые полностью вышли из строя, деформировалась центральная часть дивана.</w:t>
      </w:r>
      <w:r w:rsidRPr="00FE426E">
        <w:rPr>
          <w:sz w:val="28"/>
          <w:szCs w:val="28"/>
        </w:rPr>
        <w:br/>
        <w:t>Восстановительные работы по ремонту дивана к положительным результатам не привели – вместо дорогостоящей мебели, я получила обратно диван со встроенной внутри фанерой.</w:t>
      </w:r>
      <w:r w:rsidRPr="00FE426E">
        <w:rPr>
          <w:sz w:val="28"/>
          <w:szCs w:val="28"/>
        </w:rPr>
        <w:br/>
        <w:t>В данном случае считаю, что качество мебели не соответствует договору купли-продажи.</w:t>
      </w:r>
      <w:r w:rsidRPr="00FE426E">
        <w:rPr>
          <w:sz w:val="28"/>
          <w:szCs w:val="28"/>
        </w:rPr>
        <w:br/>
        <w:t>Эти обстоятельства стали основанием для моего обращения с претензией в ООО «___________» с требованием о возврате денежных средств, но получила отказ.</w:t>
      </w:r>
      <w:r w:rsidRPr="00FE426E">
        <w:rPr>
          <w:sz w:val="28"/>
          <w:szCs w:val="28"/>
        </w:rPr>
        <w:br/>
      </w:r>
      <w:proofErr w:type="gramStart"/>
      <w:r w:rsidRPr="00FE426E">
        <w:rPr>
          <w:sz w:val="28"/>
          <w:szCs w:val="28"/>
        </w:rPr>
        <w:t>Мои требования о расторжении договора купли-продажи в полной мере соответствуют нормам ст. 18 Закона РФ «О защите прав потребителей», согласно которой, потребитель в случае обнаружения в товаре недостатков, если они не были оговорены продавцом, по своему выбору вправе:</w:t>
      </w:r>
      <w:r w:rsidRPr="00FE426E">
        <w:rPr>
          <w:sz w:val="28"/>
          <w:szCs w:val="28"/>
        </w:rPr>
        <w:br/>
        <w:t>потребовать замены на товар этой же марки (этих же модели и (или) артикула);</w:t>
      </w:r>
      <w:proofErr w:type="gramEnd"/>
      <w:r w:rsidRPr="00FE426E">
        <w:rPr>
          <w:sz w:val="28"/>
          <w:szCs w:val="28"/>
        </w:rPr>
        <w:br/>
        <w:t xml:space="preserve">потребовать замены на такой же товар другой марки (модели, артикула) с </w:t>
      </w:r>
      <w:r w:rsidRPr="00FE426E">
        <w:rPr>
          <w:sz w:val="28"/>
          <w:szCs w:val="28"/>
        </w:rPr>
        <w:lastRenderedPageBreak/>
        <w:t>соответствующим перерасчетом покупной цены;</w:t>
      </w:r>
      <w:r w:rsidRPr="00FE426E">
        <w:rPr>
          <w:sz w:val="28"/>
          <w:szCs w:val="28"/>
        </w:rPr>
        <w:br/>
        <w:t>потребовать соразмерного уменьшения покупной цены;</w:t>
      </w:r>
      <w:r w:rsidRPr="00FE426E">
        <w:rPr>
          <w:sz w:val="28"/>
          <w:szCs w:val="28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FE426E">
        <w:rPr>
          <w:sz w:val="28"/>
          <w:szCs w:val="28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FE426E">
        <w:rPr>
          <w:sz w:val="28"/>
          <w:szCs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FE426E">
        <w:rPr>
          <w:sz w:val="28"/>
          <w:szCs w:val="28"/>
        </w:rPr>
        <w:br/>
      </w:r>
      <w:proofErr w:type="gramStart"/>
      <w:r w:rsidRPr="00FE426E">
        <w:rPr>
          <w:sz w:val="28"/>
          <w:szCs w:val="28"/>
        </w:rPr>
        <w:t>Согласно ст. 475 Гражданского кодекса РФ,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  <w:r w:rsidRPr="00FE426E">
        <w:rPr>
          <w:sz w:val="28"/>
          <w:szCs w:val="28"/>
        </w:rPr>
        <w:br/>
        <w:t>соразмерного уменьшения покупной цены;</w:t>
      </w:r>
      <w:r w:rsidRPr="00FE426E">
        <w:rPr>
          <w:sz w:val="28"/>
          <w:szCs w:val="28"/>
        </w:rPr>
        <w:br/>
        <w:t>безвозмездного устранения недостатков товара в разумный срок;</w:t>
      </w:r>
      <w:r w:rsidRPr="00FE426E">
        <w:rPr>
          <w:sz w:val="28"/>
          <w:szCs w:val="28"/>
        </w:rPr>
        <w:br/>
        <w:t>возмещения своих расходов на устранение недостатков товара.</w:t>
      </w:r>
      <w:proofErr w:type="gramEnd"/>
      <w:r w:rsidRPr="00FE426E">
        <w:rPr>
          <w:sz w:val="28"/>
          <w:szCs w:val="28"/>
        </w:rPr>
        <w:br/>
      </w:r>
      <w:proofErr w:type="gramStart"/>
      <w:r w:rsidRPr="00FE426E">
        <w:rPr>
          <w:sz w:val="28"/>
          <w:szCs w:val="28"/>
        </w:rPr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  <w:r w:rsidRPr="00FE426E">
        <w:rPr>
          <w:sz w:val="28"/>
          <w:szCs w:val="28"/>
        </w:rPr>
        <w:br/>
        <w:t>отказаться от исполнения договора купли-продажи и потребовать возврата уплаченной за товар денежной суммы;</w:t>
      </w:r>
      <w:proofErr w:type="gramEnd"/>
      <w:r w:rsidRPr="00FE426E">
        <w:rPr>
          <w:sz w:val="28"/>
          <w:szCs w:val="28"/>
        </w:rPr>
        <w:br/>
        <w:t>потребовать замены товара ненадлежащего качества товаром, соответствующим договору.</w:t>
      </w:r>
      <w:r w:rsidRPr="00FE426E">
        <w:rPr>
          <w:sz w:val="28"/>
          <w:szCs w:val="28"/>
        </w:rPr>
        <w:br/>
        <w:t>Требования об устранении недостатков или о замене товара, указанные в пунктах 1 и 2 настоящей статьи, могут быть предъявлены покупателем, если иное не вытекает из характера товара или существа обязательства.</w:t>
      </w:r>
      <w:r w:rsidRPr="00FE426E">
        <w:rPr>
          <w:sz w:val="28"/>
          <w:szCs w:val="28"/>
        </w:rPr>
        <w:br/>
        <w:t>В случае ненадлежащего качества части товаров, входящих в комплект (статья 479), покупатель вправе осуществить в отношении этой части товаров права, предусмотренные пунктами 1 и 2 настоящей статьи.</w:t>
      </w:r>
      <w:r w:rsidRPr="00FE426E">
        <w:rPr>
          <w:sz w:val="28"/>
          <w:szCs w:val="28"/>
        </w:rPr>
        <w:br/>
        <w:t>Таким образом, обстоятельства дела свидетельствуют о том, что со стороны «продавца» были существенным образом нарушены требования к качеству товара - переданной мне мебели и это, согласно действующему законодательству, является основанием для расторжения договора купли-продажи и возмещения всех понесенных расходов.</w:t>
      </w:r>
      <w:r w:rsidRPr="00FE426E">
        <w:rPr>
          <w:sz w:val="28"/>
          <w:szCs w:val="28"/>
        </w:rPr>
        <w:br/>
        <w:t xml:space="preserve">В силу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FE426E">
        <w:rPr>
          <w:sz w:val="28"/>
          <w:szCs w:val="28"/>
        </w:rPr>
        <w:t>причинителем</w:t>
      </w:r>
      <w:proofErr w:type="spellEnd"/>
      <w:r w:rsidRPr="00FE426E">
        <w:rPr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FE426E">
        <w:rPr>
          <w:sz w:val="28"/>
          <w:szCs w:val="28"/>
        </w:rPr>
        <w:br/>
      </w:r>
      <w:r w:rsidRPr="00FE426E">
        <w:rPr>
          <w:sz w:val="28"/>
          <w:szCs w:val="28"/>
        </w:rPr>
        <w:lastRenderedPageBreak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FE426E">
        <w:rPr>
          <w:sz w:val="28"/>
          <w:szCs w:val="28"/>
        </w:rPr>
        <w:br/>
        <w:t>Поскольку, в данном случае, в причинении морального вреда наличествует вина «продавца», в соответствии с требованиями действующего законодательства, я имею право на компенсацию такого вреда, которая, по-моему, мнению, должна составлять ________ рублей.</w:t>
      </w:r>
      <w:r w:rsidRPr="00FE426E">
        <w:rPr>
          <w:sz w:val="28"/>
          <w:szCs w:val="28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FE426E">
        <w:rPr>
          <w:sz w:val="28"/>
          <w:szCs w:val="28"/>
        </w:rPr>
        <w:br/>
        <w:t>В этой связи, с ответчика в мою пользу надлежит взыскать ________ рублей – оплата услуг представителя, что подтверждается квитанциями ___________ коллегии адвокатов «_________________»</w:t>
      </w:r>
      <w:r w:rsidRPr="00FE426E">
        <w:rPr>
          <w:sz w:val="28"/>
          <w:szCs w:val="28"/>
        </w:rPr>
        <w:br/>
        <w:t>На основании изложенного и руководствуясь 474, 475 ГК РФ, ст. 100 ГПК РФ, ст.ст. 7, 15, 18 Закона РФ «О защите прав потребителей»,-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ПРОШУ СУД: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1. Расторгнуть договор № 351 /</w:t>
      </w:r>
      <w:proofErr w:type="gramStart"/>
      <w:r w:rsidRPr="00FE426E">
        <w:rPr>
          <w:sz w:val="28"/>
          <w:szCs w:val="28"/>
        </w:rPr>
        <w:t>ФР</w:t>
      </w:r>
      <w:proofErr w:type="gramEnd"/>
      <w:r w:rsidRPr="00FE426E">
        <w:rPr>
          <w:sz w:val="28"/>
          <w:szCs w:val="28"/>
        </w:rPr>
        <w:t xml:space="preserve"> розничной купли-продажи от _____________ года, заключенный между мною – _______________________ и ООО «____________» о приобретении мною дивана «________».</w:t>
      </w:r>
      <w:r w:rsidRPr="00FE426E">
        <w:rPr>
          <w:sz w:val="28"/>
          <w:szCs w:val="28"/>
        </w:rPr>
        <w:br/>
        <w:t>2. Взыскать с ООО «____________» в мою пользу денежные средства в виду невыполнения условий договора в размере _________ рублей, компенсацию морального вреда в размере _______ рублей, расходы на оплату услуг представителя в размере ________ рублей, а всего __________ рублей.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br/>
        <w:t>Приложения: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1. копии искового заявления;</w:t>
      </w:r>
      <w:r w:rsidRPr="00FE426E">
        <w:rPr>
          <w:sz w:val="28"/>
          <w:szCs w:val="28"/>
        </w:rPr>
        <w:br/>
        <w:t>2. копия договора купли-продажи;</w:t>
      </w:r>
      <w:r w:rsidRPr="00FE426E">
        <w:rPr>
          <w:sz w:val="28"/>
          <w:szCs w:val="28"/>
        </w:rPr>
        <w:br/>
        <w:t xml:space="preserve">3. копия </w:t>
      </w:r>
      <w:proofErr w:type="spellStart"/>
      <w:proofErr w:type="gramStart"/>
      <w:r w:rsidRPr="00FE426E">
        <w:rPr>
          <w:sz w:val="28"/>
          <w:szCs w:val="28"/>
        </w:rPr>
        <w:t>счет-заказа</w:t>
      </w:r>
      <w:proofErr w:type="spellEnd"/>
      <w:proofErr w:type="gramEnd"/>
      <w:r w:rsidRPr="00FE426E">
        <w:rPr>
          <w:sz w:val="28"/>
          <w:szCs w:val="28"/>
        </w:rPr>
        <w:t>;</w:t>
      </w:r>
      <w:r w:rsidRPr="00FE426E">
        <w:rPr>
          <w:sz w:val="28"/>
          <w:szCs w:val="28"/>
        </w:rPr>
        <w:br/>
        <w:t>4. копии накладных;</w:t>
      </w:r>
      <w:r w:rsidRPr="00FE426E">
        <w:rPr>
          <w:sz w:val="28"/>
          <w:szCs w:val="28"/>
        </w:rPr>
        <w:br/>
        <w:t>5. копия эскиза мебели;</w:t>
      </w:r>
      <w:r w:rsidRPr="00FE426E">
        <w:rPr>
          <w:sz w:val="28"/>
          <w:szCs w:val="28"/>
        </w:rPr>
        <w:br/>
        <w:t>6. копия претензий;</w:t>
      </w:r>
      <w:r w:rsidRPr="00FE426E">
        <w:rPr>
          <w:sz w:val="28"/>
          <w:szCs w:val="28"/>
        </w:rPr>
        <w:br/>
        <w:t>7. копия спецификации к договору;</w:t>
      </w:r>
      <w:r w:rsidRPr="00FE426E">
        <w:rPr>
          <w:sz w:val="28"/>
          <w:szCs w:val="28"/>
        </w:rPr>
        <w:br/>
        <w:t>8. копии квитанций;</w:t>
      </w:r>
      <w:r w:rsidRPr="00FE426E">
        <w:rPr>
          <w:sz w:val="28"/>
          <w:szCs w:val="28"/>
        </w:rPr>
        <w:br/>
        <w:t>9. копии приходных кассовых ордеров;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_________________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« ____ » _____________ года</w:t>
      </w:r>
    </w:p>
    <w:p w:rsidR="005D2E18" w:rsidRPr="00FE426E" w:rsidRDefault="005D2E18" w:rsidP="00FE426E">
      <w:pPr>
        <w:rPr>
          <w:sz w:val="28"/>
          <w:szCs w:val="28"/>
        </w:rPr>
      </w:pPr>
      <w:r w:rsidRPr="00FE426E">
        <w:rPr>
          <w:sz w:val="28"/>
          <w:szCs w:val="28"/>
        </w:rPr>
        <w:t> </w:t>
      </w:r>
    </w:p>
    <w:p w:rsidR="005D2E18" w:rsidRPr="00FE426E" w:rsidRDefault="005D2E18" w:rsidP="00FE426E">
      <w:pPr>
        <w:rPr>
          <w:sz w:val="28"/>
          <w:szCs w:val="28"/>
        </w:rPr>
      </w:pPr>
    </w:p>
    <w:sectPr w:rsidR="005D2E18" w:rsidRPr="00FE42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30" w:rsidRDefault="00245830" w:rsidP="005F2B6B">
      <w:r>
        <w:separator/>
      </w:r>
    </w:p>
  </w:endnote>
  <w:endnote w:type="continuationSeparator" w:id="0">
    <w:p w:rsidR="00245830" w:rsidRDefault="0024583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30" w:rsidRDefault="00245830" w:rsidP="005F2B6B">
      <w:r>
        <w:separator/>
      </w:r>
    </w:p>
  </w:footnote>
  <w:footnote w:type="continuationSeparator" w:id="0">
    <w:p w:rsidR="00245830" w:rsidRDefault="0024583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703E4"/>
    <w:rsid w:val="000C3EAC"/>
    <w:rsid w:val="000D2B24"/>
    <w:rsid w:val="0011609F"/>
    <w:rsid w:val="00183C7D"/>
    <w:rsid w:val="001C0A7D"/>
    <w:rsid w:val="00201062"/>
    <w:rsid w:val="00245830"/>
    <w:rsid w:val="0025169F"/>
    <w:rsid w:val="003B5C84"/>
    <w:rsid w:val="0040056D"/>
    <w:rsid w:val="00417231"/>
    <w:rsid w:val="0051553D"/>
    <w:rsid w:val="005314AE"/>
    <w:rsid w:val="005374F4"/>
    <w:rsid w:val="00542AC4"/>
    <w:rsid w:val="005D2E18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  <w:rsid w:val="00FE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84EE-A577-4884-A8A0-B4B9B6E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969</Words>
  <Characters>6187</Characters>
  <Application>Microsoft Office Word</Application>
  <DocSecurity>0</DocSecurity>
  <Lines>220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2018-04-16T09:12:00Z</dcterms:created>
  <dcterms:modified xsi:type="dcterms:W3CDTF">2018-04-18T12:21:00Z</dcterms:modified>
</cp:coreProperties>
</file>